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3E2" w:rsidRPr="003A5CF3" w:rsidRDefault="00A753E2" w:rsidP="00A753E2">
      <w:pPr>
        <w:shd w:val="clear" w:color="auto" w:fill="FFFFFF"/>
        <w:spacing w:after="0" w:line="240" w:lineRule="auto"/>
        <w:jc w:val="center"/>
        <w:rPr>
          <w:rFonts w:ascii="Times New Roman" w:hAnsi="Times New Roman"/>
          <w:b/>
          <w:caps/>
          <w:sz w:val="28"/>
          <w:szCs w:val="28"/>
        </w:rPr>
      </w:pPr>
      <w:bookmarkStart w:id="0" w:name="_Toc369103825"/>
      <w:bookmarkStart w:id="1" w:name="disc_unit"/>
      <w:bookmarkEnd w:id="1"/>
      <w:r w:rsidRPr="003A5CF3">
        <w:rPr>
          <w:rFonts w:ascii="Times New Roman" w:hAnsi="Times New Roman"/>
          <w:b/>
          <w:caps/>
          <w:sz w:val="28"/>
          <w:szCs w:val="28"/>
        </w:rPr>
        <w:t>БЮДЖЕТНОЕ ПРОФЕССИОНАЛЬНОЕ</w:t>
      </w:r>
    </w:p>
    <w:p w:rsidR="00A753E2" w:rsidRPr="003A5CF3" w:rsidRDefault="00A753E2" w:rsidP="00A753E2">
      <w:pPr>
        <w:shd w:val="clear" w:color="auto" w:fill="FFFFFF"/>
        <w:spacing w:after="0" w:line="240" w:lineRule="auto"/>
        <w:jc w:val="center"/>
        <w:rPr>
          <w:rFonts w:ascii="Times New Roman" w:hAnsi="Times New Roman"/>
          <w:b/>
          <w:caps/>
          <w:sz w:val="28"/>
          <w:szCs w:val="28"/>
        </w:rPr>
      </w:pPr>
      <w:r w:rsidRPr="003A5CF3">
        <w:rPr>
          <w:rFonts w:ascii="Times New Roman" w:hAnsi="Times New Roman"/>
          <w:b/>
          <w:caps/>
          <w:sz w:val="28"/>
          <w:szCs w:val="28"/>
        </w:rPr>
        <w:t>ОБРАЗОВАТЕЛЬНОЕ УЧРЕЖДЕНИЕ орловской области</w:t>
      </w:r>
    </w:p>
    <w:p w:rsidR="00A753E2" w:rsidRPr="003A5CF3" w:rsidRDefault="00A753E2" w:rsidP="00A753E2">
      <w:pPr>
        <w:shd w:val="clear" w:color="auto" w:fill="FFFFFF"/>
        <w:spacing w:after="0" w:line="240" w:lineRule="auto"/>
        <w:jc w:val="center"/>
        <w:rPr>
          <w:rFonts w:ascii="Times New Roman" w:hAnsi="Times New Roman"/>
          <w:b/>
          <w:caps/>
          <w:sz w:val="28"/>
          <w:szCs w:val="28"/>
        </w:rPr>
      </w:pPr>
      <w:r w:rsidRPr="003A5CF3">
        <w:rPr>
          <w:rFonts w:ascii="Times New Roman" w:hAnsi="Times New Roman"/>
          <w:b/>
          <w:caps/>
          <w:sz w:val="28"/>
          <w:szCs w:val="28"/>
        </w:rPr>
        <w:t>«ОРЛОВСКИЙ автодорожный техникум»</w:t>
      </w:r>
    </w:p>
    <w:p w:rsidR="00A753E2" w:rsidRPr="00C211BF" w:rsidRDefault="00A753E2" w:rsidP="00A753E2">
      <w:pPr>
        <w:spacing w:after="0" w:line="240" w:lineRule="auto"/>
        <w:jc w:val="both"/>
        <w:rPr>
          <w:rFonts w:ascii="Times New Roman" w:hAnsi="Times New Roman"/>
          <w:b/>
          <w:sz w:val="24"/>
          <w:szCs w:val="24"/>
          <w:lang w:eastAsia="ru-RU"/>
        </w:rPr>
      </w:pPr>
    </w:p>
    <w:p w:rsidR="00A753E2" w:rsidRPr="00C211BF" w:rsidRDefault="00A753E2" w:rsidP="00A753E2">
      <w:pPr>
        <w:spacing w:after="0" w:line="240" w:lineRule="auto"/>
        <w:ind w:firstLine="709"/>
        <w:jc w:val="both"/>
        <w:rPr>
          <w:rFonts w:ascii="Times New Roman" w:hAnsi="Times New Roman"/>
          <w:b/>
          <w:sz w:val="24"/>
          <w:szCs w:val="24"/>
          <w:lang w:eastAsia="ru-RU"/>
        </w:rPr>
      </w:pPr>
    </w:p>
    <w:p w:rsidR="00A753E2" w:rsidRDefault="00A753E2" w:rsidP="00A753E2">
      <w:pPr>
        <w:spacing w:after="0" w:line="240" w:lineRule="auto"/>
        <w:ind w:firstLine="709"/>
        <w:jc w:val="center"/>
        <w:rPr>
          <w:rFonts w:ascii="Times New Roman" w:hAnsi="Times New Roman"/>
          <w:b/>
          <w:sz w:val="24"/>
          <w:szCs w:val="24"/>
          <w:lang w:eastAsia="ru-RU"/>
        </w:rPr>
      </w:pPr>
    </w:p>
    <w:p w:rsidR="00A753E2" w:rsidRDefault="00A753E2" w:rsidP="00A753E2">
      <w:pPr>
        <w:spacing w:after="0" w:line="240" w:lineRule="auto"/>
        <w:ind w:firstLine="709"/>
        <w:jc w:val="center"/>
        <w:rPr>
          <w:rFonts w:ascii="Times New Roman" w:hAnsi="Times New Roman"/>
          <w:b/>
          <w:sz w:val="24"/>
          <w:szCs w:val="24"/>
          <w:lang w:eastAsia="ru-RU"/>
        </w:rPr>
      </w:pPr>
    </w:p>
    <w:p w:rsidR="00A753E2" w:rsidRDefault="00A753E2" w:rsidP="00A753E2">
      <w:pPr>
        <w:spacing w:after="0" w:line="240" w:lineRule="auto"/>
        <w:ind w:firstLine="709"/>
        <w:jc w:val="center"/>
        <w:rPr>
          <w:rFonts w:ascii="Times New Roman" w:hAnsi="Times New Roman"/>
          <w:b/>
          <w:sz w:val="24"/>
          <w:szCs w:val="24"/>
          <w:lang w:eastAsia="ru-RU"/>
        </w:rPr>
      </w:pPr>
    </w:p>
    <w:p w:rsidR="00A753E2" w:rsidRDefault="00A753E2" w:rsidP="00A753E2">
      <w:pPr>
        <w:spacing w:after="0" w:line="240" w:lineRule="auto"/>
        <w:ind w:firstLine="709"/>
        <w:jc w:val="center"/>
        <w:rPr>
          <w:rFonts w:ascii="Times New Roman" w:hAnsi="Times New Roman"/>
          <w:b/>
          <w:sz w:val="24"/>
          <w:szCs w:val="24"/>
          <w:lang w:eastAsia="ru-RU"/>
        </w:rPr>
      </w:pPr>
    </w:p>
    <w:p w:rsidR="00A753E2" w:rsidRDefault="00A753E2" w:rsidP="00A753E2">
      <w:pPr>
        <w:spacing w:after="0" w:line="240" w:lineRule="auto"/>
        <w:ind w:firstLine="709"/>
        <w:jc w:val="center"/>
        <w:rPr>
          <w:rFonts w:ascii="Times New Roman" w:hAnsi="Times New Roman"/>
          <w:b/>
          <w:sz w:val="24"/>
          <w:szCs w:val="24"/>
          <w:lang w:eastAsia="ru-RU"/>
        </w:rPr>
      </w:pPr>
    </w:p>
    <w:p w:rsidR="00A753E2" w:rsidRDefault="00A753E2" w:rsidP="00A753E2">
      <w:pPr>
        <w:spacing w:after="0" w:line="240" w:lineRule="auto"/>
        <w:ind w:firstLine="709"/>
        <w:jc w:val="center"/>
        <w:rPr>
          <w:rFonts w:ascii="Times New Roman" w:hAnsi="Times New Roman"/>
          <w:b/>
          <w:sz w:val="24"/>
          <w:szCs w:val="24"/>
          <w:lang w:eastAsia="ru-RU"/>
        </w:rPr>
      </w:pPr>
    </w:p>
    <w:p w:rsidR="00A753E2" w:rsidRPr="00C211BF" w:rsidRDefault="00A753E2" w:rsidP="00A753E2">
      <w:pPr>
        <w:spacing w:after="0" w:line="240" w:lineRule="auto"/>
        <w:ind w:firstLine="709"/>
        <w:jc w:val="center"/>
        <w:rPr>
          <w:rFonts w:ascii="Times New Roman" w:hAnsi="Times New Roman"/>
          <w:b/>
          <w:sz w:val="24"/>
          <w:szCs w:val="24"/>
          <w:lang w:eastAsia="ru-RU"/>
        </w:rPr>
      </w:pPr>
    </w:p>
    <w:p w:rsidR="00A753E2" w:rsidRPr="00C211BF" w:rsidRDefault="00A753E2" w:rsidP="00A753E2">
      <w:pPr>
        <w:spacing w:after="0" w:line="240" w:lineRule="auto"/>
        <w:ind w:firstLine="709"/>
        <w:jc w:val="center"/>
        <w:rPr>
          <w:rFonts w:ascii="Times New Roman" w:hAnsi="Times New Roman"/>
          <w:b/>
          <w:sz w:val="24"/>
          <w:szCs w:val="24"/>
          <w:lang w:eastAsia="ru-RU"/>
        </w:rPr>
      </w:pPr>
    </w:p>
    <w:p w:rsidR="00A753E2" w:rsidRPr="003A5CF3" w:rsidRDefault="00A753E2" w:rsidP="00A753E2">
      <w:pPr>
        <w:spacing w:after="0" w:line="240" w:lineRule="auto"/>
        <w:jc w:val="center"/>
        <w:rPr>
          <w:rFonts w:ascii="Times New Roman" w:hAnsi="Times New Roman"/>
          <w:b/>
          <w:sz w:val="32"/>
          <w:szCs w:val="36"/>
        </w:rPr>
      </w:pPr>
      <w:r w:rsidRPr="003A5CF3">
        <w:rPr>
          <w:rFonts w:ascii="Times New Roman" w:hAnsi="Times New Roman"/>
          <w:b/>
          <w:sz w:val="32"/>
          <w:szCs w:val="36"/>
        </w:rPr>
        <w:t>КОМПЛЕКТ КОНТРОЛЬНО-ОЦЕНОЧНЫХ СРЕДСТВ</w:t>
      </w:r>
    </w:p>
    <w:p w:rsidR="00A753E2" w:rsidRDefault="00A753E2" w:rsidP="00A753E2">
      <w:pPr>
        <w:spacing w:after="0" w:line="240" w:lineRule="auto"/>
        <w:jc w:val="center"/>
        <w:rPr>
          <w:rFonts w:ascii="Times New Roman" w:hAnsi="Times New Roman"/>
          <w:b/>
          <w:sz w:val="32"/>
          <w:szCs w:val="36"/>
        </w:rPr>
      </w:pPr>
      <w:r w:rsidRPr="003A5CF3">
        <w:rPr>
          <w:rFonts w:ascii="Times New Roman" w:hAnsi="Times New Roman"/>
          <w:b/>
          <w:sz w:val="32"/>
          <w:szCs w:val="36"/>
        </w:rPr>
        <w:t>ПО УЧЕБНОЙ ДИСЦИПЛИНЕ</w:t>
      </w:r>
    </w:p>
    <w:p w:rsidR="00A753E2" w:rsidRPr="003A5CF3" w:rsidRDefault="00A753E2" w:rsidP="00A753E2">
      <w:pPr>
        <w:spacing w:after="0" w:line="240" w:lineRule="auto"/>
        <w:rPr>
          <w:rFonts w:ascii="Times New Roman" w:hAnsi="Times New Roman"/>
          <w:b/>
          <w:sz w:val="32"/>
          <w:szCs w:val="36"/>
        </w:rPr>
      </w:pPr>
    </w:p>
    <w:p w:rsidR="00A753E2" w:rsidRPr="00A753E2" w:rsidRDefault="00A753E2" w:rsidP="00A753E2">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hAnsi="Times New Roman"/>
          <w:b/>
          <w:sz w:val="28"/>
          <w:szCs w:val="24"/>
          <w:lang w:eastAsia="ru-RU"/>
        </w:rPr>
        <w:t>ЕН.03</w:t>
      </w:r>
      <w:r w:rsidRPr="003A5CF3">
        <w:rPr>
          <w:rFonts w:ascii="Times New Roman" w:hAnsi="Times New Roman"/>
          <w:b/>
          <w:sz w:val="28"/>
          <w:szCs w:val="24"/>
          <w:lang w:eastAsia="ru-RU"/>
        </w:rPr>
        <w:t xml:space="preserve"> </w:t>
      </w:r>
      <w:r w:rsidRPr="007F0C7A">
        <w:rPr>
          <w:rFonts w:ascii="Times New Roman" w:eastAsia="Times New Roman" w:hAnsi="Times New Roman" w:cs="Times New Roman"/>
          <w:b/>
          <w:sz w:val="28"/>
          <w:szCs w:val="28"/>
          <w:lang w:eastAsia="ru-RU"/>
        </w:rPr>
        <w:t>ФИЗИКА</w:t>
      </w:r>
    </w:p>
    <w:p w:rsidR="00A753E2" w:rsidRPr="00C211BF" w:rsidRDefault="00A753E2" w:rsidP="00A753E2">
      <w:pPr>
        <w:spacing w:after="0" w:line="240" w:lineRule="auto"/>
        <w:ind w:firstLine="709"/>
        <w:jc w:val="center"/>
        <w:rPr>
          <w:rFonts w:ascii="Times New Roman" w:hAnsi="Times New Roman"/>
          <w:i/>
          <w:sz w:val="24"/>
          <w:szCs w:val="24"/>
          <w:lang w:eastAsia="ru-RU"/>
        </w:rPr>
      </w:pPr>
    </w:p>
    <w:p w:rsidR="00A753E2" w:rsidRPr="003A5CF3" w:rsidRDefault="00A753E2" w:rsidP="00A753E2">
      <w:pPr>
        <w:pBdr>
          <w:top w:val="nil"/>
          <w:left w:val="nil"/>
          <w:bottom w:val="nil"/>
          <w:right w:val="nil"/>
          <w:between w:val="nil"/>
        </w:pBdr>
        <w:spacing w:after="0" w:line="240" w:lineRule="auto"/>
        <w:jc w:val="center"/>
        <w:rPr>
          <w:rFonts w:ascii="Times New Roman" w:hAnsi="Times New Roman"/>
          <w:color w:val="000000"/>
          <w:sz w:val="28"/>
          <w:szCs w:val="28"/>
          <w:lang w:eastAsia="ru-RU"/>
        </w:rPr>
      </w:pPr>
      <w:r w:rsidRPr="003A5CF3">
        <w:rPr>
          <w:rFonts w:ascii="Times New Roman" w:hAnsi="Times New Roman"/>
          <w:color w:val="000000"/>
          <w:sz w:val="28"/>
          <w:szCs w:val="28"/>
          <w:lang w:eastAsia="ru-RU"/>
        </w:rPr>
        <w:t xml:space="preserve">программы подготовки специалистов среднего звена </w:t>
      </w:r>
    </w:p>
    <w:p w:rsidR="00A753E2" w:rsidRPr="003A5CF3" w:rsidRDefault="00A753E2" w:rsidP="00A753E2">
      <w:pPr>
        <w:pBdr>
          <w:top w:val="nil"/>
          <w:left w:val="nil"/>
          <w:bottom w:val="nil"/>
          <w:right w:val="nil"/>
          <w:between w:val="nil"/>
        </w:pBdr>
        <w:spacing w:after="0" w:line="240" w:lineRule="auto"/>
        <w:jc w:val="center"/>
        <w:rPr>
          <w:rFonts w:ascii="Times New Roman" w:hAnsi="Times New Roman"/>
          <w:color w:val="000000"/>
          <w:sz w:val="28"/>
          <w:szCs w:val="28"/>
          <w:lang w:eastAsia="ru-RU"/>
        </w:rPr>
      </w:pPr>
      <w:r w:rsidRPr="003A5CF3">
        <w:rPr>
          <w:rFonts w:ascii="Times New Roman" w:hAnsi="Times New Roman"/>
          <w:color w:val="000000"/>
          <w:sz w:val="28"/>
          <w:szCs w:val="28"/>
          <w:lang w:eastAsia="ru-RU"/>
        </w:rPr>
        <w:t>по специальности СПО</w:t>
      </w:r>
    </w:p>
    <w:p w:rsidR="00A753E2" w:rsidRPr="00C211BF" w:rsidRDefault="00A753E2" w:rsidP="00A753E2">
      <w:pPr>
        <w:spacing w:after="0" w:line="240" w:lineRule="auto"/>
        <w:rPr>
          <w:rFonts w:ascii="Times New Roman" w:hAnsi="Times New Roman"/>
          <w:sz w:val="24"/>
          <w:szCs w:val="24"/>
          <w:lang w:eastAsia="ru-RU"/>
        </w:rPr>
      </w:pPr>
    </w:p>
    <w:p w:rsidR="00A753E2" w:rsidRPr="00C211BF" w:rsidRDefault="00A753E2" w:rsidP="00A753E2">
      <w:pPr>
        <w:spacing w:after="0" w:line="240" w:lineRule="auto"/>
        <w:ind w:firstLine="709"/>
        <w:jc w:val="center"/>
        <w:rPr>
          <w:rFonts w:ascii="Times New Roman" w:hAnsi="Times New Roman"/>
          <w:sz w:val="24"/>
          <w:szCs w:val="24"/>
          <w:lang w:eastAsia="ru-RU"/>
        </w:rPr>
      </w:pPr>
    </w:p>
    <w:p w:rsidR="00A753E2" w:rsidRPr="003A5CF3" w:rsidRDefault="00A753E2" w:rsidP="00A753E2">
      <w:pPr>
        <w:spacing w:after="0" w:line="240" w:lineRule="auto"/>
        <w:jc w:val="center"/>
        <w:rPr>
          <w:rFonts w:ascii="Times New Roman" w:hAnsi="Times New Roman"/>
          <w:b/>
          <w:sz w:val="28"/>
          <w:szCs w:val="28"/>
          <w:u w:val="single"/>
          <w:lang w:eastAsia="ru-RU"/>
        </w:rPr>
      </w:pPr>
      <w:r w:rsidRPr="003A5CF3">
        <w:rPr>
          <w:rFonts w:ascii="Times New Roman" w:hAnsi="Times New Roman"/>
          <w:b/>
          <w:sz w:val="28"/>
          <w:szCs w:val="28"/>
          <w:lang w:eastAsia="ru-RU"/>
        </w:rPr>
        <w:t>10.02.04 ОБЕСПЕЧЕНИЕ ИНФОРМАЦИОННОЙ БЕЗОПАСНОСТИ ТЕЛЕКОММУНИКАЦИОННЫХ СИСТЕМ</w:t>
      </w:r>
    </w:p>
    <w:p w:rsidR="007F0C7A" w:rsidRPr="007F0C7A" w:rsidRDefault="007F0C7A" w:rsidP="007F0C7A">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7F0C7A" w:rsidRPr="007F0C7A" w:rsidRDefault="007F0C7A" w:rsidP="007F0C7A">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r w:rsidRPr="007F0C7A">
        <w:rPr>
          <w:rFonts w:ascii="Times New Roman" w:eastAsia="Times New Roman" w:hAnsi="Times New Roman" w:cs="Times New Roman"/>
          <w:sz w:val="28"/>
          <w:szCs w:val="28"/>
          <w:lang w:eastAsia="ru-RU"/>
        </w:rPr>
        <w:t>Орел, 202</w:t>
      </w:r>
      <w:r w:rsidR="00A753E2">
        <w:rPr>
          <w:rFonts w:ascii="Times New Roman" w:eastAsia="Times New Roman" w:hAnsi="Times New Roman" w:cs="Times New Roman"/>
          <w:sz w:val="28"/>
          <w:szCs w:val="28"/>
          <w:lang w:eastAsia="ru-RU"/>
        </w:rPr>
        <w:t>3</w:t>
      </w:r>
    </w:p>
    <w:p w:rsidR="007F0C7A" w:rsidRPr="007F0C7A" w:rsidRDefault="007F0C7A" w:rsidP="007F0C7A">
      <w:pPr>
        <w:spacing w:after="0" w:line="240" w:lineRule="auto"/>
        <w:ind w:left="360"/>
        <w:jc w:val="center"/>
        <w:outlineLvl w:val="1"/>
        <w:rPr>
          <w:rFonts w:ascii="Times New Roman" w:eastAsia="Times New Roman" w:hAnsi="Times New Roman" w:cs="Times New Roman"/>
          <w:b/>
          <w:bCs/>
          <w:i/>
          <w:iCs/>
          <w:color w:val="2F4F4F"/>
          <w:sz w:val="24"/>
          <w:szCs w:val="24"/>
          <w:lang w:eastAsia="ru-RU"/>
        </w:rPr>
        <w:sectPr w:rsidR="007F0C7A" w:rsidRPr="007F0C7A" w:rsidSect="003E21B5">
          <w:footerReference w:type="default" r:id="rId7"/>
          <w:pgSz w:w="11906" w:h="16838"/>
          <w:pgMar w:top="1134" w:right="1134" w:bottom="1134" w:left="1134" w:header="708" w:footer="708" w:gutter="0"/>
          <w:cols w:space="708"/>
          <w:docGrid w:linePitch="360"/>
        </w:sectPr>
      </w:pPr>
      <w:bookmarkStart w:id="2" w:name="_Toc317161590"/>
      <w:bookmarkEnd w:id="0"/>
    </w:p>
    <w:bookmarkEnd w:id="2"/>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F0C7A">
        <w:rPr>
          <w:rFonts w:ascii="Times New Roman" w:eastAsia="Times New Roman" w:hAnsi="Times New Roman" w:cs="Times New Roman"/>
          <w:b/>
          <w:sz w:val="28"/>
          <w:szCs w:val="28"/>
          <w:lang w:eastAsia="ru-RU"/>
        </w:rPr>
        <w:lastRenderedPageBreak/>
        <w:t xml:space="preserve">1 ПАСПОРТ ФОНДА ОЦЕНОЧНЫХ СРЕДСТВ </w:t>
      </w:r>
    </w:p>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7F0C7A" w:rsidRPr="007F0C7A" w:rsidRDefault="007F0C7A" w:rsidP="007F0C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0C7A">
        <w:rPr>
          <w:rFonts w:ascii="Times New Roman" w:eastAsia="Times New Roman" w:hAnsi="Times New Roman" w:cs="Times New Roman"/>
          <w:sz w:val="28"/>
          <w:szCs w:val="28"/>
          <w:lang w:eastAsia="ru-RU"/>
        </w:rPr>
        <w:t>Таблица 1 – Соотношение контролируемых разделов дисциплины с компетенциями и оценочными средствами</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813"/>
        <w:gridCol w:w="3827"/>
        <w:gridCol w:w="2835"/>
        <w:gridCol w:w="2552"/>
      </w:tblGrid>
      <w:tr w:rsidR="007F0C7A" w:rsidRPr="007F0C7A" w:rsidTr="0026603F">
        <w:tc>
          <w:tcPr>
            <w:tcW w:w="540" w:type="dxa"/>
            <w:vMerge w:val="restart"/>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п/п</w:t>
            </w:r>
          </w:p>
        </w:tc>
        <w:tc>
          <w:tcPr>
            <w:tcW w:w="4813" w:type="dxa"/>
            <w:vMerge w:val="restart"/>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Контролируемые разделы дисциплины</w:t>
            </w:r>
          </w:p>
        </w:tc>
        <w:tc>
          <w:tcPr>
            <w:tcW w:w="3827" w:type="dxa"/>
            <w:vMerge w:val="restart"/>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Код контролируемой компетенции</w:t>
            </w:r>
          </w:p>
        </w:tc>
        <w:tc>
          <w:tcPr>
            <w:tcW w:w="5387" w:type="dxa"/>
            <w:gridSpan w:val="2"/>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Вид оценочного средства</w:t>
            </w:r>
          </w:p>
        </w:tc>
      </w:tr>
      <w:tr w:rsidR="007F0C7A" w:rsidRPr="007F0C7A" w:rsidTr="0026603F">
        <w:tc>
          <w:tcPr>
            <w:tcW w:w="540" w:type="dxa"/>
            <w:vMerge/>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813" w:type="dxa"/>
            <w:vMerge/>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p>
        </w:tc>
        <w:tc>
          <w:tcPr>
            <w:tcW w:w="2835"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текущий контроль</w:t>
            </w:r>
          </w:p>
        </w:tc>
        <w:tc>
          <w:tcPr>
            <w:tcW w:w="2552"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промежуточная аттестация</w:t>
            </w:r>
          </w:p>
        </w:tc>
      </w:tr>
      <w:tr w:rsidR="007F0C7A" w:rsidRPr="007F0C7A" w:rsidTr="0026603F">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1</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Механика</w:t>
            </w:r>
          </w:p>
        </w:tc>
        <w:tc>
          <w:tcPr>
            <w:tcW w:w="3827" w:type="dxa"/>
            <w:vMerge w:val="restart"/>
            <w:shd w:val="clear" w:color="auto" w:fill="auto"/>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01.</w:t>
            </w:r>
          </w:p>
          <w:p w:rsidR="007F0C7A" w:rsidRPr="007F0C7A" w:rsidRDefault="007F0C7A" w:rsidP="007F0C7A">
            <w:pPr>
              <w:suppressAutoHyphens/>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02.</w:t>
            </w:r>
          </w:p>
          <w:p w:rsidR="007F0C7A" w:rsidRPr="007F0C7A" w:rsidRDefault="007F0C7A" w:rsidP="007F0C7A">
            <w:pPr>
              <w:suppressAutoHyphens/>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03.</w:t>
            </w:r>
          </w:p>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09.</w:t>
            </w:r>
          </w:p>
        </w:tc>
        <w:tc>
          <w:tcPr>
            <w:tcW w:w="2835" w:type="dxa"/>
            <w:vMerge w:val="restart"/>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Устный опрос - собеседование;</w:t>
            </w:r>
          </w:p>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контрольная работа;</w:t>
            </w:r>
          </w:p>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тестирование.</w:t>
            </w:r>
          </w:p>
        </w:tc>
        <w:tc>
          <w:tcPr>
            <w:tcW w:w="2552" w:type="dxa"/>
            <w:vMerge w:val="restart"/>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rPr>
              <w:t>Дифференцированный зачет</w:t>
            </w:r>
          </w:p>
        </w:tc>
      </w:tr>
      <w:tr w:rsidR="007F0C7A" w:rsidRPr="007F0C7A" w:rsidTr="0026603F">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2</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Законы постоянного тока</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F0C7A" w:rsidRPr="007F0C7A" w:rsidTr="0026603F">
        <w:trPr>
          <w:trHeight w:val="180"/>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F0C7A">
              <w:rPr>
                <w:rFonts w:ascii="Times New Roman" w:eastAsia="Times New Roman" w:hAnsi="Times New Roman" w:cs="Times New Roman"/>
                <w:sz w:val="24"/>
                <w:szCs w:val="24"/>
                <w:lang w:val="en-US" w:eastAsia="ru-RU"/>
              </w:rPr>
              <w:t>3</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Переменный электрический ток</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249"/>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F0C7A">
              <w:rPr>
                <w:rFonts w:ascii="Times New Roman" w:eastAsia="Times New Roman" w:hAnsi="Times New Roman" w:cs="Times New Roman"/>
                <w:sz w:val="24"/>
                <w:szCs w:val="24"/>
                <w:lang w:val="en-US" w:eastAsia="ru-RU"/>
              </w:rPr>
              <w:t>4</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7F0C7A">
              <w:rPr>
                <w:rFonts w:ascii="Times New Roman" w:eastAsia="Times New Roman" w:hAnsi="Times New Roman" w:cs="Times New Roman"/>
                <w:sz w:val="24"/>
                <w:szCs w:val="24"/>
                <w:lang w:eastAsia="ru-RU"/>
              </w:rPr>
              <w:t>Электромагнитные волны</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124"/>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5</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Законы геометрической оптики</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180"/>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6</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Волновые свойства света</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111"/>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7</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Квантовая оптика</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70"/>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8</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rPr>
              <w:t>Атомная физика</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138"/>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9</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Физика атомного ядра</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7F0C7A" w:rsidRPr="007F0C7A" w:rsidRDefault="007F0C7A" w:rsidP="007F0C7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7F0C7A" w:rsidRPr="007F0C7A" w:rsidRDefault="007F0C7A" w:rsidP="007F0C7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F0C7A">
        <w:rPr>
          <w:rFonts w:ascii="Times New Roman" w:eastAsia="Times New Roman" w:hAnsi="Times New Roman" w:cs="Times New Roman"/>
          <w:sz w:val="28"/>
          <w:szCs w:val="28"/>
          <w:lang w:eastAsia="ru-RU"/>
        </w:rPr>
        <w:t>Таблица 2 – Перечень оценочных средств</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1837"/>
        <w:gridCol w:w="3402"/>
        <w:gridCol w:w="2268"/>
        <w:gridCol w:w="6521"/>
      </w:tblGrid>
      <w:tr w:rsidR="007F0C7A" w:rsidRPr="007F0C7A" w:rsidTr="0026603F">
        <w:tc>
          <w:tcPr>
            <w:tcW w:w="539"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п/п</w:t>
            </w:r>
          </w:p>
        </w:tc>
        <w:tc>
          <w:tcPr>
            <w:tcW w:w="1837"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Вид оценочного средства</w:t>
            </w:r>
          </w:p>
        </w:tc>
        <w:tc>
          <w:tcPr>
            <w:tcW w:w="3402"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Краткая характеристика оценочного средства</w:t>
            </w:r>
          </w:p>
        </w:tc>
        <w:tc>
          <w:tcPr>
            <w:tcW w:w="2268"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Представление оценочного средства</w:t>
            </w:r>
          </w:p>
        </w:tc>
        <w:tc>
          <w:tcPr>
            <w:tcW w:w="6521"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Критерии оценки и ш</w:t>
            </w:r>
            <w:r w:rsidRPr="007F0C7A">
              <w:rPr>
                <w:rFonts w:ascii="Times New Roman" w:eastAsia="Calibri" w:hAnsi="Times New Roman" w:cs="Times New Roman"/>
                <w:sz w:val="24"/>
                <w:szCs w:val="24"/>
                <w:lang w:eastAsia="ru-RU"/>
              </w:rPr>
              <w:t>кала оценивания</w:t>
            </w:r>
          </w:p>
        </w:tc>
      </w:tr>
      <w:tr w:rsidR="007F0C7A" w:rsidRPr="007F0C7A" w:rsidTr="0026603F">
        <w:tc>
          <w:tcPr>
            <w:tcW w:w="539"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1</w:t>
            </w:r>
          </w:p>
        </w:tc>
        <w:tc>
          <w:tcPr>
            <w:tcW w:w="1837"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Устный опрос - собеседование</w:t>
            </w:r>
          </w:p>
        </w:tc>
        <w:tc>
          <w:tcPr>
            <w:tcW w:w="3402"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Средство контроля организованное как беседа преподавателя со студентом на темы, связанные с изучаемой дисциплиной, рассчитанная на выяснение объема знаний студента по определенной теме</w:t>
            </w:r>
          </w:p>
        </w:tc>
        <w:tc>
          <w:tcPr>
            <w:tcW w:w="2268"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Вопросы по темам дисциплины</w:t>
            </w:r>
          </w:p>
        </w:tc>
        <w:tc>
          <w:tcPr>
            <w:tcW w:w="6521"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студент отвечает:</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неправильно, нечетко и неубедительно, неверные формулировки, отсутствует какое-либо представление о вопросе – «неудовлетворительно»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неконкретно, слабо аргументировано и неубедительно, хотя и имеет какое-то представление о вопросе – «удовлетворительно»;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неполно, недостаточно четко и убедительно, но в целом правильно – «хорошо»;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правильно, полно и аргументировано, продемонстрированы знание вопроса и самостоятельность мышления – «отлично»</w:t>
            </w:r>
          </w:p>
        </w:tc>
      </w:tr>
      <w:tr w:rsidR="007F0C7A" w:rsidRPr="007F0C7A" w:rsidTr="0026603F">
        <w:tc>
          <w:tcPr>
            <w:tcW w:w="539"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2</w:t>
            </w:r>
          </w:p>
        </w:tc>
        <w:tc>
          <w:tcPr>
            <w:tcW w:w="1837"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Контрольная работа</w:t>
            </w:r>
          </w:p>
        </w:tc>
        <w:tc>
          <w:tcPr>
            <w:tcW w:w="3402"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xml:space="preserve">Средство проверки умений применять полученные знания для решения задач </w:t>
            </w:r>
            <w:r w:rsidRPr="007F0C7A">
              <w:rPr>
                <w:rFonts w:ascii="Times New Roman" w:eastAsia="Times New Roman" w:hAnsi="Times New Roman" w:cs="Times New Roman"/>
                <w:sz w:val="24"/>
                <w:szCs w:val="24"/>
                <w:lang w:eastAsia="ru-RU"/>
              </w:rPr>
              <w:lastRenderedPageBreak/>
              <w:t>определенного типа по теме</w:t>
            </w:r>
          </w:p>
        </w:tc>
        <w:tc>
          <w:tcPr>
            <w:tcW w:w="2268"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lastRenderedPageBreak/>
              <w:t xml:space="preserve">Комплект контрольных заданий </w:t>
            </w:r>
          </w:p>
        </w:tc>
        <w:tc>
          <w:tcPr>
            <w:tcW w:w="6521"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0 до 50% выполненных заданий – «неудовлетворительно»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50 до 69% - «удовлетворительно»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lastRenderedPageBreak/>
              <w:t>- от 70 до 89% - «хорошо»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90 до 100% -«отлично»</w:t>
            </w:r>
          </w:p>
        </w:tc>
      </w:tr>
      <w:tr w:rsidR="007F0C7A" w:rsidRPr="007F0C7A" w:rsidTr="0026603F">
        <w:tc>
          <w:tcPr>
            <w:tcW w:w="539"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lastRenderedPageBreak/>
              <w:t>3</w:t>
            </w:r>
          </w:p>
        </w:tc>
        <w:tc>
          <w:tcPr>
            <w:tcW w:w="1837"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Тестирование</w:t>
            </w:r>
          </w:p>
        </w:tc>
        <w:tc>
          <w:tcPr>
            <w:tcW w:w="3402" w:type="dxa"/>
            <w:shd w:val="clear" w:color="auto" w:fill="auto"/>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Система стандартизированных заданий, которая позволяет оценить уровень знаний и, умений обучающегося.</w:t>
            </w:r>
          </w:p>
        </w:tc>
        <w:tc>
          <w:tcPr>
            <w:tcW w:w="2268"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Система тестовых заданий</w:t>
            </w:r>
          </w:p>
        </w:tc>
        <w:tc>
          <w:tcPr>
            <w:tcW w:w="6521"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0 до 50% выполненных заданий – «неудовлетворительно»</w:t>
            </w:r>
          </w:p>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50 до 69% - «удовлетворительно»</w:t>
            </w:r>
          </w:p>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70 до 89% - «хорошо»</w:t>
            </w:r>
          </w:p>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90 до 100% -«отлично»</w:t>
            </w:r>
          </w:p>
        </w:tc>
      </w:tr>
      <w:tr w:rsidR="007F0C7A" w:rsidRPr="007F0C7A" w:rsidTr="0026603F">
        <w:tc>
          <w:tcPr>
            <w:tcW w:w="539"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4</w:t>
            </w:r>
          </w:p>
        </w:tc>
        <w:tc>
          <w:tcPr>
            <w:tcW w:w="1837"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rPr>
              <w:t>Дифференцированный зачет</w:t>
            </w:r>
          </w:p>
        </w:tc>
        <w:tc>
          <w:tcPr>
            <w:tcW w:w="3402"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rPr>
              <w:t>Дифференцированный зачет</w:t>
            </w:r>
            <w:r w:rsidRPr="007F0C7A">
              <w:rPr>
                <w:rFonts w:ascii="Times New Roman" w:eastAsia="Times New Roman" w:hAnsi="Times New Roman" w:cs="Times New Roman"/>
                <w:sz w:val="24"/>
                <w:szCs w:val="24"/>
                <w:lang w:eastAsia="ru-RU"/>
              </w:rPr>
              <w:t xml:space="preserve"> служит для оценки работы обучающегося в течение семестра и призван выявить уровень и систематичность полученных им теоретических и практических знаний, приобретения навыков самостоятельной работы, развития творческого мышления, умение синтезировать полученные знания и применять их в решении практических задач.</w:t>
            </w:r>
          </w:p>
        </w:tc>
        <w:tc>
          <w:tcPr>
            <w:tcW w:w="2268"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rPr>
              <w:t>Вопросы к зачету</w:t>
            </w:r>
          </w:p>
        </w:tc>
        <w:tc>
          <w:tcPr>
            <w:tcW w:w="6521"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выполнено менее 60% задания – «неудовлетворительно»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выполнено 60-70 % задания  - «удовлетворительно»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выполнено 71-85 % задания  - «хорошо»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выполнено 86-100 % задания  - «отлично»</w:t>
            </w:r>
          </w:p>
        </w:tc>
      </w:tr>
    </w:tbl>
    <w:p w:rsidR="007F0C7A" w:rsidRPr="007F0C7A" w:rsidRDefault="007F0C7A" w:rsidP="007F0C7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sectPr w:rsidR="007F0C7A" w:rsidRPr="007F0C7A" w:rsidSect="003E21B5">
          <w:pgSz w:w="16838" w:h="11906" w:orient="landscape"/>
          <w:pgMar w:top="851" w:right="1134" w:bottom="1134" w:left="1134" w:header="709" w:footer="709" w:gutter="0"/>
          <w:cols w:space="708"/>
          <w:docGrid w:linePitch="360"/>
        </w:sectPr>
      </w:pPr>
    </w:p>
    <w:p w:rsidR="007F0C7A" w:rsidRPr="007F0C7A" w:rsidRDefault="007F0C7A" w:rsidP="007F0C7A">
      <w:pPr>
        <w:spacing w:after="0" w:line="240" w:lineRule="auto"/>
        <w:rPr>
          <w:rFonts w:ascii="Times New Roman" w:eastAsia="Times New Roman" w:hAnsi="Times New Roman" w:cs="Times New Roman"/>
          <w:b/>
          <w:caps/>
          <w:sz w:val="28"/>
          <w:szCs w:val="28"/>
          <w:lang w:eastAsia="ru-RU"/>
        </w:rPr>
      </w:pPr>
      <w:r w:rsidRPr="007F0C7A">
        <w:rPr>
          <w:rFonts w:ascii="Times New Roman" w:eastAsia="Times New Roman" w:hAnsi="Times New Roman" w:cs="Times New Roman"/>
          <w:b/>
          <w:caps/>
          <w:sz w:val="28"/>
          <w:szCs w:val="28"/>
          <w:lang w:eastAsia="ru-RU"/>
        </w:rPr>
        <w:lastRenderedPageBreak/>
        <w:t>2. Зачетно-экзаменационные материалы</w:t>
      </w:r>
    </w:p>
    <w:p w:rsidR="007F0C7A" w:rsidRPr="007F0C7A" w:rsidRDefault="007F0C7A" w:rsidP="007F0C7A">
      <w:pPr>
        <w:spacing w:after="0" w:line="240" w:lineRule="auto"/>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 xml:space="preserve">2.1. Вопросы к зачету </w:t>
      </w:r>
    </w:p>
    <w:p w:rsidR="007F0C7A" w:rsidRPr="007F0C7A" w:rsidRDefault="007F0C7A" w:rsidP="007F0C7A">
      <w:pPr>
        <w:spacing w:after="0" w:line="240" w:lineRule="auto"/>
        <w:ind w:firstLine="709"/>
        <w:jc w:val="both"/>
        <w:rPr>
          <w:rFonts w:ascii="Times New Roman" w:eastAsia="Times New Roman" w:hAnsi="Times New Roman" w:cs="Times New Roman"/>
        </w:rPr>
      </w:pPr>
      <w:r w:rsidRPr="007F0C7A">
        <w:rPr>
          <w:rFonts w:ascii="Times New Roman" w:eastAsia="Times New Roman" w:hAnsi="Times New Roman" w:cs="Times New Roman"/>
        </w:rPr>
        <w:t xml:space="preserve">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Законы Ньютона. Закон всемирного тяготения. Механические колебания и волны. Постоянный ток и его характеристики. Условия, необходимые для возникновения тока в различных средах. ЭДС. Закон Ома для участка цепи. Сопротивление. Последовательное и параллельное соединение проводников. Закон Ома для полной цепи. Переменный ток. Действующие значения тока и напряжения Индуктивность и емкость в цепи переменного тока Закон Ома для участка цепи переменного тока. Мощность переменного тока. Свободные электромагнитные колебания в контуре. Превращение энергии в колебательном контуре. Собственная частота колебаний в контуре. Затухание электрических колебаний. Генератор незатухающих колебаний на транзисторе. Электромагнитное поле. Постулаты Максвелла. Электромагнитные волны. Свойства электромагнитных волн. Энергия электромагнитного поля. Физические основы радиосвязи. Электромагнитная природа света. Законы отражения и преломления света. Полное отражение света. </w:t>
      </w:r>
      <w:r w:rsidRPr="007F0C7A">
        <w:rPr>
          <w:rFonts w:ascii="Times New Roman" w:eastAsia="Times New Roman" w:hAnsi="Times New Roman" w:cs="Times New Roman"/>
          <w:sz w:val="24"/>
          <w:szCs w:val="24"/>
        </w:rPr>
        <w:t xml:space="preserve">Волоконно-оптические линии связи. </w:t>
      </w:r>
      <w:r w:rsidRPr="007F0C7A">
        <w:rPr>
          <w:rFonts w:ascii="Times New Roman" w:eastAsia="Times New Roman" w:hAnsi="Times New Roman" w:cs="Times New Roman"/>
        </w:rPr>
        <w:t>Интерференция света. Применение интерференции. Дифракция света. Дисперсия света. Разложение белого света призмой. Цвета тел. Виды спектров. Спектроскопы. Спектральный анализ. Квантовая природа света. Внешний фотоэффект. Законы внешнего фотоэффекта. Внутренний фотоэффект. Применение фотоэффекта в технике. Квантовые генераторы. Модель атома Резерфорда-Бора. Уровни энергии в атоме. Излучение и поглощение энергии атомом. Радиоактивность. Закон радиоактивного распада. Ядерный реактор. Термоядерный синтез и условия его осуществления. Эволюция Вселенной.</w:t>
      </w:r>
    </w:p>
    <w:p w:rsidR="007F0C7A" w:rsidRPr="007F0C7A" w:rsidRDefault="007F0C7A" w:rsidP="007F0C7A">
      <w:pPr>
        <w:spacing w:after="0" w:line="240" w:lineRule="auto"/>
        <w:rPr>
          <w:rFonts w:ascii="Times New Roman" w:eastAsia="Times New Roman" w:hAnsi="Times New Roman" w:cs="Times New Roman"/>
          <w:b/>
          <w:caps/>
          <w:sz w:val="28"/>
          <w:szCs w:val="28"/>
          <w:lang w:eastAsia="ru-RU"/>
        </w:rPr>
      </w:pPr>
    </w:p>
    <w:p w:rsidR="007F0C7A" w:rsidRPr="007F0C7A" w:rsidRDefault="007F0C7A" w:rsidP="007F0C7A">
      <w:pPr>
        <w:spacing w:after="0" w:line="240" w:lineRule="auto"/>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lang w:val="en-US"/>
        </w:rPr>
        <w:t>3.ФОНД ТЕСТОВЫХ ЗАДАНИЙ</w:t>
      </w:r>
    </w:p>
    <w:p w:rsidR="007F0C7A" w:rsidRPr="007F0C7A" w:rsidRDefault="007F0C7A" w:rsidP="007F0C7A">
      <w:pPr>
        <w:spacing w:after="0" w:line="240" w:lineRule="auto"/>
        <w:rPr>
          <w:rFonts w:ascii="Times New Roman" w:eastAsia="Times New Roman" w:hAnsi="Times New Roman" w:cs="Times New Roman"/>
          <w:b/>
        </w:rPr>
      </w:pPr>
    </w:p>
    <w:p w:rsidR="007F0C7A" w:rsidRPr="007F0C7A" w:rsidRDefault="007F0C7A" w:rsidP="007F0C7A">
      <w:pPr>
        <w:spacing w:after="0" w:line="240" w:lineRule="auto"/>
        <w:rPr>
          <w:rFonts w:ascii="Times New Roman" w:eastAsia="Times New Roman" w:hAnsi="Times New Roman" w:cs="Times New Roman"/>
          <w:b/>
          <w:noProof/>
        </w:rPr>
      </w:pPr>
      <w:r w:rsidRPr="007F0C7A">
        <w:rPr>
          <w:rFonts w:ascii="Times New Roman" w:eastAsia="Times New Roman" w:hAnsi="Times New Roman" w:cs="Times New Roman"/>
          <w:b/>
        </w:rPr>
        <w:t xml:space="preserve">Механические колебания и волны </w:t>
      </w:r>
    </w:p>
    <w:p w:rsidR="007F0C7A" w:rsidRPr="007F0C7A" w:rsidRDefault="007F0C7A" w:rsidP="007F0C7A">
      <w:pPr>
        <w:spacing w:after="0" w:line="240" w:lineRule="auto"/>
        <w:rPr>
          <w:rFonts w:ascii="Times New Roman" w:eastAsia="Times New Roman" w:hAnsi="Times New Roman" w:cs="Times New Roman"/>
          <w:b/>
        </w:rPr>
      </w:pP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Люстра раскачивается после одного толчка. Какой это тип колебаний?</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Свободные. Б. Вынужденные. В. Автоколебания. Г. Упругие колебания.</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Три тела совершают колебания вдоль оси </w:t>
      </w:r>
      <w:r w:rsidRPr="007F0C7A">
        <w:rPr>
          <w:rFonts w:ascii="Times New Roman" w:eastAsia="Times New Roman" w:hAnsi="Times New Roman" w:cs="Times New Roman"/>
          <w:i/>
        </w:rPr>
        <w:t>ОХ,</w:t>
      </w:r>
      <w:r w:rsidRPr="007F0C7A">
        <w:rPr>
          <w:rFonts w:ascii="Times New Roman" w:eastAsia="Times New Roman" w:hAnsi="Times New Roman" w:cs="Times New Roman"/>
        </w:rPr>
        <w:t xml:space="preserve"> их координаты изменяются со временем по законам:</w:t>
      </w:r>
    </w:p>
    <w:p w:rsidR="007F0C7A" w:rsidRPr="007F0C7A" w:rsidRDefault="007F0C7A" w:rsidP="007F0C7A">
      <w:pPr>
        <w:widowControl w:val="0"/>
        <w:numPr>
          <w:ilvl w:val="1"/>
          <w:numId w:val="22"/>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х</w:t>
      </w:r>
      <w:r w:rsidRPr="007F0C7A">
        <w:rPr>
          <w:rFonts w:ascii="Times New Roman" w:eastAsia="Times New Roman" w:hAnsi="Times New Roman" w:cs="Times New Roman"/>
          <w:noProof/>
        </w:rPr>
        <w:t xml:space="preserve"> =</w:t>
      </w:r>
      <w:r w:rsidRPr="007F0C7A">
        <w:rPr>
          <w:rFonts w:ascii="Times New Roman" w:eastAsia="Times New Roman" w:hAnsi="Times New Roman" w:cs="Times New Roman"/>
        </w:rPr>
        <w:t xml:space="preserve"> х</w:t>
      </w:r>
      <w:r w:rsidRPr="007F0C7A">
        <w:rPr>
          <w:rFonts w:ascii="Times New Roman" w:eastAsia="Times New Roman" w:hAnsi="Times New Roman" w:cs="Times New Roman"/>
          <w:vertAlign w:val="subscript"/>
          <w:lang w:val="en-US"/>
        </w:rPr>
        <w:t>m</w:t>
      </w:r>
      <w:r w:rsidRPr="007F0C7A">
        <w:rPr>
          <w:rFonts w:ascii="Times New Roman" w:eastAsia="Times New Roman" w:hAnsi="Times New Roman" w:cs="Times New Roman"/>
          <w:lang w:val="en-US"/>
        </w:rPr>
        <w:t>cos</w:t>
      </w:r>
      <w:r w:rsidRPr="007F0C7A">
        <w:rPr>
          <w:rFonts w:ascii="Times New Roman" w:eastAsia="Times New Roman" w:hAnsi="Times New Roman" w:cs="Times New Roman"/>
        </w:rPr>
        <w:sym w:font="Symbol" w:char="F077"/>
      </w:r>
      <w:r w:rsidRPr="007F0C7A">
        <w:rPr>
          <w:rFonts w:ascii="Times New Roman" w:eastAsia="Times New Roman" w:hAnsi="Times New Roman" w:cs="Times New Roman"/>
          <w:lang w:val="en-US"/>
        </w:rPr>
        <w:t>t</w:t>
      </w:r>
      <w:r w:rsidRPr="007F0C7A">
        <w:rPr>
          <w:rFonts w:ascii="Times New Roman" w:eastAsia="Times New Roman" w:hAnsi="Times New Roman" w:cs="Times New Roman"/>
        </w:rPr>
        <w:t>.</w:t>
      </w:r>
    </w:p>
    <w:p w:rsidR="007F0C7A" w:rsidRPr="007F0C7A" w:rsidRDefault="007F0C7A" w:rsidP="007F0C7A">
      <w:pPr>
        <w:widowControl w:val="0"/>
        <w:numPr>
          <w:ilvl w:val="1"/>
          <w:numId w:val="22"/>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х</w:t>
      </w:r>
      <w:r w:rsidRPr="007F0C7A">
        <w:rPr>
          <w:rFonts w:ascii="Times New Roman" w:eastAsia="Times New Roman" w:hAnsi="Times New Roman" w:cs="Times New Roman"/>
          <w:noProof/>
        </w:rPr>
        <w:t xml:space="preserve"> =</w:t>
      </w:r>
      <w:r w:rsidRPr="007F0C7A">
        <w:rPr>
          <w:rFonts w:ascii="Times New Roman" w:eastAsia="Times New Roman" w:hAnsi="Times New Roman" w:cs="Times New Roman"/>
        </w:rPr>
        <w:t xml:space="preserve"> х</w:t>
      </w:r>
      <w:r w:rsidRPr="007F0C7A">
        <w:rPr>
          <w:rFonts w:ascii="Times New Roman" w:eastAsia="Times New Roman" w:hAnsi="Times New Roman" w:cs="Times New Roman"/>
          <w:vertAlign w:val="subscript"/>
          <w:lang w:val="en-US"/>
        </w:rPr>
        <w:t>m</w:t>
      </w:r>
      <w:r w:rsidRPr="007F0C7A">
        <w:rPr>
          <w:rFonts w:ascii="Times New Roman" w:eastAsia="Times New Roman" w:hAnsi="Times New Roman" w:cs="Times New Roman"/>
          <w:lang w:val="en-US"/>
        </w:rPr>
        <w:t>sin</w:t>
      </w:r>
      <w:r w:rsidRPr="007F0C7A">
        <w:rPr>
          <w:rFonts w:ascii="Times New Roman" w:eastAsia="Times New Roman" w:hAnsi="Times New Roman" w:cs="Times New Roman"/>
        </w:rPr>
        <w:sym w:font="Symbol" w:char="F077"/>
      </w:r>
      <w:r w:rsidRPr="007F0C7A">
        <w:rPr>
          <w:rFonts w:ascii="Times New Roman" w:eastAsia="Times New Roman" w:hAnsi="Times New Roman" w:cs="Times New Roman"/>
          <w:lang w:val="en-US"/>
        </w:rPr>
        <w:t>t</w:t>
      </w:r>
      <w:r w:rsidRPr="007F0C7A">
        <w:rPr>
          <w:rFonts w:ascii="Times New Roman" w:eastAsia="Times New Roman" w:hAnsi="Times New Roman" w:cs="Times New Roman"/>
        </w:rPr>
        <w:t>.</w:t>
      </w:r>
    </w:p>
    <w:p w:rsidR="007F0C7A" w:rsidRPr="007F0C7A" w:rsidRDefault="007F0C7A" w:rsidP="007F0C7A">
      <w:pPr>
        <w:widowControl w:val="0"/>
        <w:numPr>
          <w:ilvl w:val="1"/>
          <w:numId w:val="22"/>
        </w:numPr>
        <w:tabs>
          <w:tab w:val="left" w:pos="284"/>
        </w:tabs>
        <w:spacing w:after="0" w:line="240" w:lineRule="auto"/>
        <w:rPr>
          <w:rFonts w:ascii="Times New Roman" w:eastAsia="Times New Roman" w:hAnsi="Times New Roman" w:cs="Times New Roman"/>
          <w:lang w:val="en-US"/>
        </w:rPr>
      </w:pPr>
      <w:r w:rsidRPr="007F0C7A">
        <w:rPr>
          <w:rFonts w:ascii="Times New Roman" w:eastAsia="Times New Roman" w:hAnsi="Times New Roman" w:cs="Times New Roman"/>
        </w:rPr>
        <w:t>х</w:t>
      </w:r>
      <w:r w:rsidRPr="007F0C7A">
        <w:rPr>
          <w:rFonts w:ascii="Times New Roman" w:eastAsia="Times New Roman" w:hAnsi="Times New Roman" w:cs="Times New Roman"/>
          <w:noProof/>
          <w:lang w:val="en-US"/>
        </w:rPr>
        <w:t xml:space="preserve"> =</w:t>
      </w:r>
      <w:r w:rsidRPr="007F0C7A">
        <w:rPr>
          <w:rFonts w:ascii="Times New Roman" w:eastAsia="Times New Roman" w:hAnsi="Times New Roman" w:cs="Times New Roman"/>
          <w:lang w:val="en-US"/>
        </w:rPr>
        <w:t xml:space="preserve"> x</w:t>
      </w:r>
      <w:r w:rsidRPr="007F0C7A">
        <w:rPr>
          <w:rFonts w:ascii="Times New Roman" w:eastAsia="Times New Roman" w:hAnsi="Times New Roman" w:cs="Times New Roman"/>
          <w:vertAlign w:val="subscript"/>
          <w:lang w:val="en-US"/>
        </w:rPr>
        <w:t>1</w:t>
      </w:r>
      <w:r w:rsidRPr="007F0C7A">
        <w:rPr>
          <w:rFonts w:ascii="Times New Roman" w:eastAsia="Times New Roman" w:hAnsi="Times New Roman" w:cs="Times New Roman"/>
          <w:lang w:val="en-US"/>
        </w:rPr>
        <w:t xml:space="preserve"> sin </w:t>
      </w:r>
      <w:r w:rsidRPr="007F0C7A">
        <w:rPr>
          <w:rFonts w:ascii="Times New Roman" w:eastAsia="Times New Roman" w:hAnsi="Times New Roman" w:cs="Times New Roman"/>
        </w:rPr>
        <w:sym w:font="Symbol" w:char="F077"/>
      </w:r>
      <w:r w:rsidRPr="007F0C7A">
        <w:rPr>
          <w:rFonts w:ascii="Times New Roman" w:eastAsia="Times New Roman" w:hAnsi="Times New Roman" w:cs="Times New Roman"/>
          <w:vertAlign w:val="subscript"/>
          <w:lang w:val="en-US"/>
        </w:rPr>
        <w:t>1</w:t>
      </w:r>
      <w:r w:rsidRPr="007F0C7A">
        <w:rPr>
          <w:rFonts w:ascii="Times New Roman" w:eastAsia="Times New Roman" w:hAnsi="Times New Roman" w:cs="Times New Roman"/>
          <w:lang w:val="en-US"/>
        </w:rPr>
        <w:t xml:space="preserve">t </w:t>
      </w:r>
      <w:r w:rsidRPr="007F0C7A">
        <w:rPr>
          <w:rFonts w:ascii="Times New Roman" w:eastAsia="Times New Roman" w:hAnsi="Times New Roman" w:cs="Times New Roman"/>
          <w:noProof/>
          <w:lang w:val="en-US"/>
        </w:rPr>
        <w:t>+</w:t>
      </w:r>
      <w:r w:rsidRPr="007F0C7A">
        <w:rPr>
          <w:rFonts w:ascii="Times New Roman" w:eastAsia="Times New Roman" w:hAnsi="Times New Roman" w:cs="Times New Roman"/>
          <w:lang w:val="en-US"/>
        </w:rPr>
        <w:t xml:space="preserve"> x</w:t>
      </w:r>
      <w:r w:rsidRPr="007F0C7A">
        <w:rPr>
          <w:rFonts w:ascii="Times New Roman" w:eastAsia="Times New Roman" w:hAnsi="Times New Roman" w:cs="Times New Roman"/>
          <w:vertAlign w:val="subscript"/>
          <w:lang w:val="en-US"/>
        </w:rPr>
        <w:t xml:space="preserve">1 </w:t>
      </w:r>
      <w:r w:rsidRPr="007F0C7A">
        <w:rPr>
          <w:rFonts w:ascii="Times New Roman" w:eastAsia="Times New Roman" w:hAnsi="Times New Roman" w:cs="Times New Roman"/>
          <w:lang w:val="en-US"/>
        </w:rPr>
        <w:t xml:space="preserve">sin </w:t>
      </w:r>
      <w:r w:rsidRPr="007F0C7A">
        <w:rPr>
          <w:rFonts w:ascii="Times New Roman" w:eastAsia="Times New Roman" w:hAnsi="Times New Roman" w:cs="Times New Roman"/>
        </w:rPr>
        <w:sym w:font="Symbol" w:char="F077"/>
      </w:r>
      <w:r w:rsidRPr="007F0C7A">
        <w:rPr>
          <w:rFonts w:ascii="Times New Roman" w:eastAsia="Times New Roman" w:hAnsi="Times New Roman" w:cs="Times New Roman"/>
          <w:vertAlign w:val="subscript"/>
          <w:lang w:val="en-US"/>
        </w:rPr>
        <w:t>2</w:t>
      </w:r>
      <w:r w:rsidRPr="007F0C7A">
        <w:rPr>
          <w:rFonts w:ascii="Times New Roman" w:eastAsia="Times New Roman" w:hAnsi="Times New Roman" w:cs="Times New Roman"/>
          <w:lang w:val="en-US"/>
        </w:rPr>
        <w:t>t.</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В каких случаях колебания гармонические?</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По какой формуле вычисляется период</w:t>
      </w:r>
      <w:r w:rsidRPr="007F0C7A">
        <w:rPr>
          <w:rFonts w:ascii="Times New Roman" w:eastAsia="Times New Roman" w:hAnsi="Times New Roman" w:cs="Times New Roman"/>
          <w:i/>
        </w:rPr>
        <w:t>Т</w:t>
      </w:r>
      <w:r w:rsidRPr="007F0C7A">
        <w:rPr>
          <w:rFonts w:ascii="Times New Roman" w:eastAsia="Times New Roman" w:hAnsi="Times New Roman" w:cs="Times New Roman"/>
        </w:rPr>
        <w:t xml:space="preserve"> колебаний математического маятника?</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drawing>
          <wp:inline distT="0" distB="0" distL="0" distR="0">
            <wp:extent cx="3212465" cy="4292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2465" cy="429260"/>
                    </a:xfrm>
                    <a:prstGeom prst="rect">
                      <a:avLst/>
                    </a:prstGeom>
                    <a:noFill/>
                    <a:ln>
                      <a:noFill/>
                    </a:ln>
                  </pic:spPr>
                </pic:pic>
              </a:graphicData>
            </a:graphic>
          </wp:inline>
        </w:drawing>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По какой формуле вычисляется период</w:t>
      </w:r>
      <w:r w:rsidRPr="007F0C7A">
        <w:rPr>
          <w:rFonts w:ascii="Times New Roman" w:eastAsia="Times New Roman" w:hAnsi="Times New Roman" w:cs="Times New Roman"/>
          <w:i/>
        </w:rPr>
        <w:t>Т</w:t>
      </w:r>
      <w:r w:rsidRPr="007F0C7A">
        <w:rPr>
          <w:rFonts w:ascii="Times New Roman" w:eastAsia="Times New Roman" w:hAnsi="Times New Roman" w:cs="Times New Roman"/>
        </w:rPr>
        <w:t xml:space="preserve"> колебаний груза массой </w:t>
      </w:r>
      <w:r w:rsidRPr="007F0C7A">
        <w:rPr>
          <w:rFonts w:ascii="Times New Roman" w:eastAsia="Times New Roman" w:hAnsi="Times New Roman" w:cs="Times New Roman"/>
          <w:i/>
        </w:rPr>
        <w:t>т</w:t>
      </w:r>
      <w:r w:rsidRPr="007F0C7A">
        <w:rPr>
          <w:rFonts w:ascii="Times New Roman" w:eastAsia="Times New Roman" w:hAnsi="Times New Roman" w:cs="Times New Roman"/>
        </w:rPr>
        <w:t xml:space="preserve"> на пружине жесткостью </w:t>
      </w:r>
      <w:r w:rsidRPr="007F0C7A">
        <w:rPr>
          <w:rFonts w:ascii="Times New Roman" w:eastAsia="Times New Roman" w:hAnsi="Times New Roman" w:cs="Times New Roman"/>
          <w:i/>
          <w:lang w:val="en-US"/>
        </w:rPr>
        <w:t>k</w:t>
      </w:r>
      <w:r w:rsidRPr="007F0C7A">
        <w:rPr>
          <w:rFonts w:ascii="Times New Roman" w:eastAsia="Times New Roman" w:hAnsi="Times New Roman" w:cs="Times New Roman"/>
          <w:i/>
        </w:rPr>
        <w:t>?</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drawing>
          <wp:inline distT="0" distB="0" distL="0" distR="0">
            <wp:extent cx="2266315" cy="37401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6315" cy="374015"/>
                    </a:xfrm>
                    <a:prstGeom prst="rect">
                      <a:avLst/>
                    </a:prstGeom>
                    <a:noFill/>
                    <a:ln>
                      <a:noFill/>
                    </a:ln>
                  </pic:spPr>
                </pic:pic>
              </a:graphicData>
            </a:graphic>
          </wp:inline>
        </w:drawing>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Тело массой </w:t>
      </w:r>
      <w:r w:rsidRPr="007F0C7A">
        <w:rPr>
          <w:rFonts w:ascii="Times New Roman" w:eastAsia="Times New Roman" w:hAnsi="Times New Roman" w:cs="Times New Roman"/>
          <w:i/>
        </w:rPr>
        <w:t>т</w:t>
      </w:r>
      <w:r w:rsidRPr="007F0C7A">
        <w:rPr>
          <w:rFonts w:ascii="Times New Roman" w:eastAsia="Times New Roman" w:hAnsi="Times New Roman" w:cs="Times New Roman"/>
        </w:rPr>
        <w:t xml:space="preserve"> на нити длиной</w:t>
      </w:r>
      <w:r w:rsidRPr="007F0C7A">
        <w:rPr>
          <w:rFonts w:ascii="Times New Roman" w:eastAsia="Times New Roman" w:hAnsi="Times New Roman" w:cs="Times New Roman"/>
          <w:i/>
          <w:noProof/>
          <w:lang w:val="en-US"/>
        </w:rPr>
        <w:t>l</w:t>
      </w:r>
      <w:r w:rsidRPr="007F0C7A">
        <w:rPr>
          <w:rFonts w:ascii="Times New Roman" w:eastAsia="Times New Roman" w:hAnsi="Times New Roman" w:cs="Times New Roman"/>
        </w:rPr>
        <w:t xml:space="preserve"> совершает колебания с периодом </w:t>
      </w:r>
      <w:r w:rsidRPr="007F0C7A">
        <w:rPr>
          <w:rFonts w:ascii="Times New Roman" w:eastAsia="Times New Roman" w:hAnsi="Times New Roman" w:cs="Times New Roman"/>
          <w:i/>
        </w:rPr>
        <w:t>Т.</w:t>
      </w:r>
      <w:r w:rsidRPr="007F0C7A">
        <w:rPr>
          <w:rFonts w:ascii="Times New Roman" w:eastAsia="Times New Roman" w:hAnsi="Times New Roman" w:cs="Times New Roman"/>
        </w:rPr>
        <w:t xml:space="preserve"> Каким будет период колебаний тела массой </w:t>
      </w:r>
      <w:r w:rsidRPr="007F0C7A">
        <w:rPr>
          <w:rFonts w:ascii="Times New Roman" w:eastAsia="Times New Roman" w:hAnsi="Times New Roman" w:cs="Times New Roman"/>
          <w:i/>
        </w:rPr>
        <w:t>2т</w:t>
      </w:r>
      <w:r w:rsidRPr="007F0C7A">
        <w:rPr>
          <w:rFonts w:ascii="Times New Roman" w:eastAsia="Times New Roman" w:hAnsi="Times New Roman" w:cs="Times New Roman"/>
        </w:rPr>
        <w:t xml:space="preserve"> на нити длиной</w:t>
      </w:r>
      <w:r w:rsidRPr="007F0C7A">
        <w:rPr>
          <w:rFonts w:ascii="Times New Roman" w:eastAsia="Times New Roman" w:hAnsi="Times New Roman" w:cs="Times New Roman"/>
          <w:i/>
          <w:noProof/>
        </w:rPr>
        <w:t>2</w:t>
      </w:r>
      <w:r w:rsidRPr="007F0C7A">
        <w:rPr>
          <w:rFonts w:ascii="Times New Roman" w:eastAsia="Times New Roman" w:hAnsi="Times New Roman" w:cs="Times New Roman"/>
          <w:i/>
          <w:noProof/>
          <w:lang w:val="en-US"/>
        </w:rPr>
        <w:t>l</w:t>
      </w:r>
      <w:r w:rsidRPr="007F0C7A">
        <w:rPr>
          <w:rFonts w:ascii="Times New Roman" w:eastAsia="Times New Roman" w:hAnsi="Times New Roman" w:cs="Times New Roman"/>
          <w:i/>
          <w:noProof/>
        </w:rPr>
        <w:t xml:space="preserve"> ?</w:t>
      </w:r>
    </w:p>
    <w:p w:rsidR="007F0C7A" w:rsidRPr="007F0C7A" w:rsidRDefault="007F0C7A" w:rsidP="007F0C7A">
      <w:pPr>
        <w:widowControl w:val="0"/>
        <w:tabs>
          <w:tab w:val="left" w:pos="284"/>
        </w:tabs>
        <w:spacing w:after="0" w:line="240" w:lineRule="auto"/>
        <w:rPr>
          <w:rFonts w:ascii="Times New Roman" w:eastAsia="Times New Roman" w:hAnsi="Times New Roman" w:cs="Times New Roman"/>
          <w:b/>
          <w:snapToGrid w:val="0"/>
          <w:lang w:eastAsia="ru-RU"/>
        </w:rPr>
      </w:pPr>
      <w:r w:rsidRPr="007F0C7A">
        <w:rPr>
          <w:rFonts w:ascii="Times New Roman" w:eastAsia="Times New Roman" w:hAnsi="Times New Roman" w:cs="Times New Roman"/>
          <w:b/>
          <w:snapToGrid w:val="0"/>
          <w:lang w:eastAsia="ru-RU"/>
        </w:rPr>
        <w:t>А.</w:t>
      </w:r>
      <m:oMath>
        <m:f>
          <m:fPr>
            <m:ctrlPr>
              <w:rPr>
                <w:rFonts w:ascii="Cambria Math" w:eastAsia="Times New Roman" w:hAnsi="Cambria Math" w:cs="Times New Roman"/>
                <w:i/>
                <w:snapToGrid w:val="0"/>
                <w:lang w:eastAsia="ru-RU"/>
              </w:rPr>
            </m:ctrlPr>
          </m:fPr>
          <m:num>
            <m:r>
              <m:rPr>
                <m:sty m:val="bi"/>
              </m:rPr>
              <w:rPr>
                <w:rFonts w:ascii="Cambria Math" w:eastAsia="Times New Roman" w:hAnsi="Cambria Math" w:cs="Times New Roman"/>
                <w:snapToGrid w:val="0"/>
                <w:lang w:eastAsia="ru-RU"/>
              </w:rPr>
              <m:t>T</m:t>
            </m:r>
          </m:num>
          <m:den>
            <m:r>
              <m:rPr>
                <m:sty m:val="bi"/>
              </m:rPr>
              <w:rPr>
                <w:rFonts w:ascii="Cambria Math" w:eastAsia="Times New Roman" w:hAnsi="Cambria Math" w:cs="Times New Roman"/>
                <w:snapToGrid w:val="0"/>
                <w:lang w:eastAsia="ru-RU"/>
              </w:rPr>
              <m:t>2</m:t>
            </m:r>
          </m:den>
        </m:f>
      </m:oMath>
      <w:r w:rsidRPr="007F0C7A">
        <w:rPr>
          <w:rFonts w:ascii="Times New Roman" w:eastAsia="Times New Roman" w:hAnsi="Times New Roman" w:cs="Times New Roman"/>
          <w:b/>
          <w:snapToGrid w:val="0"/>
          <w:lang w:eastAsia="ru-RU"/>
        </w:rPr>
        <w:t xml:space="preserve">Б. </w:t>
      </w:r>
      <w:r w:rsidRPr="007F0C7A">
        <w:rPr>
          <w:rFonts w:ascii="Times New Roman" w:eastAsia="Times New Roman" w:hAnsi="Times New Roman" w:cs="Times New Roman"/>
          <w:i/>
          <w:snapToGrid w:val="0"/>
          <w:lang w:eastAsia="ru-RU"/>
        </w:rPr>
        <w:t>2Т</w:t>
      </w:r>
      <w:r w:rsidRPr="007F0C7A">
        <w:rPr>
          <w:rFonts w:ascii="Times New Roman" w:eastAsia="Times New Roman" w:hAnsi="Times New Roman" w:cs="Times New Roman"/>
          <w:b/>
          <w:snapToGrid w:val="0"/>
          <w:lang w:eastAsia="ru-RU"/>
        </w:rPr>
        <w:t xml:space="preserve">   В. </w:t>
      </w:r>
      <w:r w:rsidRPr="007F0C7A">
        <w:rPr>
          <w:rFonts w:ascii="Times New Roman" w:eastAsia="Times New Roman" w:hAnsi="Times New Roman" w:cs="Times New Roman"/>
          <w:snapToGrid w:val="0"/>
          <w:lang w:eastAsia="ru-RU"/>
        </w:rPr>
        <w:t>4Т</w:t>
      </w:r>
      <w:r w:rsidRPr="007F0C7A">
        <w:rPr>
          <w:rFonts w:ascii="Times New Roman" w:eastAsia="Times New Roman" w:hAnsi="Times New Roman" w:cs="Times New Roman"/>
          <w:b/>
          <w:snapToGrid w:val="0"/>
          <w:lang w:eastAsia="ru-RU"/>
        </w:rPr>
        <w:t xml:space="preserve">   Г. </w:t>
      </w:r>
      <m:oMath>
        <m:f>
          <m:fPr>
            <m:ctrlPr>
              <w:rPr>
                <w:rFonts w:ascii="Cambria Math" w:eastAsia="Times New Roman" w:hAnsi="Cambria Math" w:cs="Times New Roman"/>
                <w:i/>
                <w:snapToGrid w:val="0"/>
                <w:lang w:eastAsia="ru-RU"/>
              </w:rPr>
            </m:ctrlPr>
          </m:fPr>
          <m:num>
            <m:r>
              <m:rPr>
                <m:sty m:val="bi"/>
              </m:rPr>
              <w:rPr>
                <w:rFonts w:ascii="Cambria Math" w:eastAsia="Times New Roman" w:hAnsi="Cambria Math" w:cs="Times New Roman"/>
                <w:snapToGrid w:val="0"/>
                <w:lang w:eastAsia="ru-RU"/>
              </w:rPr>
              <m:t>T</m:t>
            </m:r>
          </m:num>
          <m:den>
            <m:r>
              <m:rPr>
                <m:sty m:val="bi"/>
              </m:rPr>
              <w:rPr>
                <w:rFonts w:ascii="Cambria Math" w:eastAsia="Times New Roman" w:hAnsi="Cambria Math" w:cs="Times New Roman"/>
                <w:snapToGrid w:val="0"/>
                <w:lang w:eastAsia="ru-RU"/>
              </w:rPr>
              <m:t>4</m:t>
            </m:r>
          </m:den>
        </m:f>
      </m:oMath>
      <w:r w:rsidRPr="007F0C7A">
        <w:rPr>
          <w:rFonts w:ascii="Times New Roman" w:eastAsia="Times New Roman" w:hAnsi="Times New Roman" w:cs="Times New Roman"/>
          <w:b/>
          <w:snapToGrid w:val="0"/>
          <w:lang w:eastAsia="ru-RU"/>
        </w:rPr>
        <w:t>Д.</w:t>
      </w:r>
      <m:oMath>
        <m:rad>
          <m:radPr>
            <m:degHide m:val="on"/>
            <m:ctrlPr>
              <w:rPr>
                <w:rFonts w:ascii="Cambria Math" w:eastAsia="Times New Roman" w:hAnsi="Cambria Math" w:cs="Times New Roman"/>
                <w:i/>
                <w:noProof/>
                <w:snapToGrid w:val="0"/>
                <w:lang w:eastAsia="ru-RU"/>
              </w:rPr>
            </m:ctrlPr>
          </m:radPr>
          <m:deg/>
          <m:e>
            <m:r>
              <m:rPr>
                <m:sty m:val="bi"/>
              </m:rPr>
              <w:rPr>
                <w:rFonts w:ascii="Cambria Math" w:eastAsia="Times New Roman" w:hAnsi="Cambria Math" w:cs="Times New Roman"/>
                <w:noProof/>
                <w:snapToGrid w:val="0"/>
                <w:lang w:eastAsia="ru-RU"/>
              </w:rPr>
              <m:t>2</m:t>
            </m:r>
          </m:e>
        </m:rad>
      </m:oMath>
      <w:r w:rsidRPr="007F0C7A">
        <w:rPr>
          <w:rFonts w:ascii="Times New Roman" w:eastAsia="Times New Roman" w:hAnsi="Times New Roman" w:cs="Times New Roman"/>
          <w:i/>
          <w:snapToGrid w:val="0"/>
          <w:lang w:eastAsia="ru-RU"/>
        </w:rPr>
        <w:t>Т</w:t>
      </w:r>
      <w:r w:rsidRPr="007F0C7A">
        <w:rPr>
          <w:rFonts w:ascii="Times New Roman" w:eastAsia="Times New Roman" w:hAnsi="Times New Roman" w:cs="Times New Roman"/>
          <w:b/>
          <w:snapToGrid w:val="0"/>
          <w:lang w:eastAsia="ru-RU"/>
        </w:rPr>
        <w:t xml:space="preserve">     Е.</w:t>
      </w:r>
      <m:oMath>
        <m:f>
          <m:fPr>
            <m:ctrlPr>
              <w:rPr>
                <w:rFonts w:ascii="Cambria Math" w:eastAsia="Times New Roman" w:hAnsi="Cambria Math" w:cs="Times New Roman"/>
                <w:i/>
                <w:noProof/>
                <w:snapToGrid w:val="0"/>
                <w:lang w:eastAsia="ru-RU"/>
              </w:rPr>
            </m:ctrlPr>
          </m:fPr>
          <m:num>
            <m:r>
              <m:rPr>
                <m:sty m:val="bi"/>
              </m:rPr>
              <w:rPr>
                <w:rFonts w:ascii="Cambria Math" w:eastAsia="Times New Roman" w:hAnsi="Cambria Math" w:cs="Times New Roman"/>
                <w:noProof/>
                <w:snapToGrid w:val="0"/>
                <w:lang w:eastAsia="ru-RU"/>
              </w:rPr>
              <m:t>T</m:t>
            </m:r>
          </m:num>
          <m:den>
            <m:rad>
              <m:radPr>
                <m:degHide m:val="on"/>
                <m:ctrlPr>
                  <w:rPr>
                    <w:rFonts w:ascii="Cambria Math" w:eastAsia="Times New Roman" w:hAnsi="Cambria Math" w:cs="Times New Roman"/>
                    <w:i/>
                    <w:noProof/>
                    <w:snapToGrid w:val="0"/>
                    <w:lang w:eastAsia="ru-RU"/>
                  </w:rPr>
                </m:ctrlPr>
              </m:radPr>
              <m:deg/>
              <m:e>
                <m:r>
                  <m:rPr>
                    <m:sty m:val="bi"/>
                  </m:rPr>
                  <w:rPr>
                    <w:rFonts w:ascii="Cambria Math" w:eastAsia="Times New Roman" w:hAnsi="Cambria Math" w:cs="Times New Roman"/>
                    <w:noProof/>
                    <w:snapToGrid w:val="0"/>
                    <w:lang w:eastAsia="ru-RU"/>
                  </w:rPr>
                  <m:t>2</m:t>
                </m:r>
              </m:e>
            </m:rad>
          </m:den>
        </m:f>
      </m:oMath>
      <w:r w:rsidRPr="007F0C7A">
        <w:rPr>
          <w:rFonts w:ascii="Times New Roman" w:eastAsia="Times New Roman" w:hAnsi="Times New Roman" w:cs="Times New Roman"/>
          <w:b/>
          <w:snapToGrid w:val="0"/>
          <w:lang w:eastAsia="ru-RU"/>
        </w:rPr>
        <w:t xml:space="preserve">Ж. </w:t>
      </w:r>
      <w:r w:rsidRPr="007F0C7A">
        <w:rPr>
          <w:rFonts w:ascii="Times New Roman" w:eastAsia="Times New Roman" w:hAnsi="Times New Roman" w:cs="Times New Roman"/>
          <w:i/>
          <w:snapToGrid w:val="0"/>
          <w:lang w:eastAsia="ru-RU"/>
        </w:rPr>
        <w:t>Т</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При подвешивании груза массой</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кг пружина в состоянии равновесия удлинилась на</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rPr>
        <w:t xml:space="preserve"> см. Какова максимальная кинетическая энергия груза при колебаниях груза на пружине с амплитудой</w:t>
      </w:r>
      <w:r w:rsidRPr="007F0C7A">
        <w:rPr>
          <w:rFonts w:ascii="Times New Roman" w:eastAsia="Times New Roman" w:hAnsi="Times New Roman" w:cs="Times New Roman"/>
          <w:noProof/>
        </w:rPr>
        <w:t xml:space="preserve"> 20</w:t>
      </w:r>
      <w:r w:rsidRPr="007F0C7A">
        <w:rPr>
          <w:rFonts w:ascii="Times New Roman" w:eastAsia="Times New Roman" w:hAnsi="Times New Roman" w:cs="Times New Roman"/>
        </w:rPr>
        <w:t xml:space="preserve"> см?</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Дж. Б.</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rPr>
        <w:t xml:space="preserve"> Дж. В.</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 xml:space="preserve"> Дж. Г.</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Дж. Д.</w:t>
      </w:r>
      <w:r w:rsidRPr="007F0C7A">
        <w:rPr>
          <w:rFonts w:ascii="Times New Roman" w:eastAsia="Times New Roman" w:hAnsi="Times New Roman" w:cs="Times New Roman"/>
          <w:b/>
          <w:noProof/>
        </w:rPr>
        <w:t xml:space="preserve"> 200</w:t>
      </w:r>
      <w:r w:rsidRPr="007F0C7A">
        <w:rPr>
          <w:rFonts w:ascii="Times New Roman" w:eastAsia="Times New Roman" w:hAnsi="Times New Roman" w:cs="Times New Roman"/>
        </w:rPr>
        <w:t xml:space="preserve"> Дж.</w:t>
      </w:r>
      <w:r w:rsidRPr="007F0C7A">
        <w:rPr>
          <w:rFonts w:ascii="Times New Roman" w:eastAsia="Times New Roman" w:hAnsi="Times New Roman" w:cs="Times New Roman"/>
          <w:b/>
        </w:rPr>
        <w:t xml:space="preserve"> Е.</w:t>
      </w:r>
      <w:r w:rsidRPr="007F0C7A">
        <w:rPr>
          <w:rFonts w:ascii="Times New Roman" w:eastAsia="Times New Roman" w:hAnsi="Times New Roman" w:cs="Times New Roman"/>
          <w:b/>
          <w:noProof/>
        </w:rPr>
        <w:t xml:space="preserve"> 100</w:t>
      </w:r>
      <w:r w:rsidRPr="007F0C7A">
        <w:rPr>
          <w:rFonts w:ascii="Times New Roman" w:eastAsia="Times New Roman" w:hAnsi="Times New Roman" w:cs="Times New Roman"/>
        </w:rPr>
        <w:t xml:space="preserve"> Дж.</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lastRenderedPageBreak/>
        <w:drawing>
          <wp:inline distT="0" distB="0" distL="0" distR="0">
            <wp:extent cx="2941955" cy="95440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1955" cy="954405"/>
                    </a:xfrm>
                    <a:prstGeom prst="rect">
                      <a:avLst/>
                    </a:prstGeom>
                    <a:noFill/>
                    <a:ln>
                      <a:noFill/>
                    </a:ln>
                  </pic:spPr>
                </pic:pic>
              </a:graphicData>
            </a:graphic>
          </wp:inline>
        </w:drawing>
      </w:r>
    </w:p>
    <w:p w:rsidR="007F0C7A" w:rsidRPr="007F0C7A" w:rsidRDefault="007F0C7A" w:rsidP="007F0C7A">
      <w:pPr>
        <w:tabs>
          <w:tab w:val="left" w:pos="284"/>
        </w:tabs>
        <w:spacing w:after="0" w:line="240" w:lineRule="auto"/>
        <w:rPr>
          <w:rFonts w:ascii="Times New Roman" w:eastAsia="Times New Roman" w:hAnsi="Times New Roman" w:cs="Times New Roman"/>
        </w:rPr>
      </w:pP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На рисунке</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показан профиль волны, распространяющейся по воде. Расстояние между какими точками на рисунке</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соответствует длине волны?</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w:t>
      </w:r>
      <w:r w:rsidRPr="007F0C7A">
        <w:rPr>
          <w:rFonts w:ascii="Times New Roman" w:eastAsia="Times New Roman" w:hAnsi="Times New Roman" w:cs="Times New Roman"/>
          <w:i/>
          <w:noProof/>
        </w:rPr>
        <w:t>1-2.</w:t>
      </w:r>
      <w:r w:rsidRPr="007F0C7A">
        <w:rPr>
          <w:rFonts w:ascii="Times New Roman" w:eastAsia="Times New Roman" w:hAnsi="Times New Roman" w:cs="Times New Roman"/>
        </w:rPr>
        <w:t xml:space="preserve"> Б.</w:t>
      </w:r>
      <w:r w:rsidRPr="007F0C7A">
        <w:rPr>
          <w:rFonts w:ascii="Times New Roman" w:eastAsia="Times New Roman" w:hAnsi="Times New Roman" w:cs="Times New Roman"/>
          <w:i/>
          <w:noProof/>
        </w:rPr>
        <w:t>1-3.</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i/>
          <w:noProof/>
        </w:rPr>
        <w:t>1-4.</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i/>
          <w:noProof/>
        </w:rPr>
        <w:t>2-5.</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i/>
          <w:noProof/>
        </w:rPr>
        <w:t>5-6.</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В каких средах могут распространяться продольные волны?</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Только в газах. Б. Только в жидкостях. В. Только в твердых телах. Г. Только в жидкостях и твердых телах. Д. Только в жидкостях и газах. Е. В газах, жидкостях и твердых телах.</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Скорость звука в воздухе</w:t>
      </w:r>
      <w:r w:rsidRPr="007F0C7A">
        <w:rPr>
          <w:rFonts w:ascii="Times New Roman" w:eastAsia="Times New Roman" w:hAnsi="Times New Roman" w:cs="Times New Roman"/>
          <w:noProof/>
        </w:rPr>
        <w:t xml:space="preserve"> 330</w:t>
      </w:r>
      <w:r w:rsidRPr="007F0C7A">
        <w:rPr>
          <w:rFonts w:ascii="Times New Roman" w:eastAsia="Times New Roman" w:hAnsi="Times New Roman" w:cs="Times New Roman"/>
        </w:rPr>
        <w:t xml:space="preserve"> м. Какова длина звуковой волны при частоте колебаний</w:t>
      </w:r>
      <w:r w:rsidRPr="007F0C7A">
        <w:rPr>
          <w:rFonts w:ascii="Times New Roman" w:eastAsia="Times New Roman" w:hAnsi="Times New Roman" w:cs="Times New Roman"/>
          <w:noProof/>
        </w:rPr>
        <w:t xml:space="preserve"> 100</w:t>
      </w:r>
      <w:r w:rsidRPr="007F0C7A">
        <w:rPr>
          <w:rFonts w:ascii="Times New Roman" w:eastAsia="Times New Roman" w:hAnsi="Times New Roman" w:cs="Times New Roman"/>
        </w:rPr>
        <w:t xml:space="preserve"> Гц? </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w:t>
      </w:r>
      <w:r w:rsidRPr="007F0C7A">
        <w:rPr>
          <w:rFonts w:ascii="Times New Roman" w:eastAsia="Times New Roman" w:hAnsi="Times New Roman" w:cs="Times New Roman"/>
          <w:noProof/>
        </w:rPr>
        <w:t xml:space="preserve"> 33</w:t>
      </w:r>
      <w:r w:rsidRPr="007F0C7A">
        <w:rPr>
          <w:rFonts w:ascii="Times New Roman" w:eastAsia="Times New Roman" w:hAnsi="Times New Roman" w:cs="Times New Roman"/>
        </w:rPr>
        <w:t xml:space="preserve"> км. Б.</w:t>
      </w:r>
      <w:r w:rsidRPr="007F0C7A">
        <w:rPr>
          <w:rFonts w:ascii="Times New Roman" w:eastAsia="Times New Roman" w:hAnsi="Times New Roman" w:cs="Times New Roman"/>
          <w:noProof/>
        </w:rPr>
        <w:t xml:space="preserve"> 33</w:t>
      </w:r>
      <w:r w:rsidRPr="007F0C7A">
        <w:rPr>
          <w:rFonts w:ascii="Times New Roman" w:eastAsia="Times New Roman" w:hAnsi="Times New Roman" w:cs="Times New Roman"/>
        </w:rPr>
        <w:t xml:space="preserve"> см. В.</w:t>
      </w:r>
      <w:r w:rsidRPr="007F0C7A">
        <w:rPr>
          <w:rFonts w:ascii="Times New Roman" w:eastAsia="Times New Roman" w:hAnsi="Times New Roman" w:cs="Times New Roman"/>
          <w:noProof/>
        </w:rPr>
        <w:t xml:space="preserve"> 3,3</w:t>
      </w:r>
      <w:r w:rsidRPr="007F0C7A">
        <w:rPr>
          <w:rFonts w:ascii="Times New Roman" w:eastAsia="Times New Roman" w:hAnsi="Times New Roman" w:cs="Times New Roman"/>
        </w:rPr>
        <w:t xml:space="preserve"> м. Г.</w:t>
      </w:r>
      <w:r w:rsidRPr="007F0C7A">
        <w:rPr>
          <w:rFonts w:ascii="Times New Roman" w:eastAsia="Times New Roman" w:hAnsi="Times New Roman" w:cs="Times New Roman"/>
          <w:noProof/>
        </w:rPr>
        <w:t xml:space="preserve"> 0,3</w:t>
      </w:r>
      <w:r w:rsidRPr="007F0C7A">
        <w:rPr>
          <w:rFonts w:ascii="Times New Roman" w:eastAsia="Times New Roman" w:hAnsi="Times New Roman" w:cs="Times New Roman"/>
        </w:rPr>
        <w:t xml:space="preserve"> м.</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Какие из перечисленных условий являются обязательными для наблюдения явления интерференции волн от двух источников?</w:t>
      </w:r>
    </w:p>
    <w:p w:rsidR="007F0C7A" w:rsidRPr="007F0C7A" w:rsidRDefault="007F0C7A" w:rsidP="007F0C7A">
      <w:pPr>
        <w:widowControl w:val="0"/>
        <w:numPr>
          <w:ilvl w:val="0"/>
          <w:numId w:val="23"/>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Одинаковая частота.</w:t>
      </w:r>
    </w:p>
    <w:p w:rsidR="007F0C7A" w:rsidRPr="007F0C7A" w:rsidRDefault="007F0C7A" w:rsidP="007F0C7A">
      <w:pPr>
        <w:widowControl w:val="0"/>
        <w:numPr>
          <w:ilvl w:val="0"/>
          <w:numId w:val="23"/>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Постоянная во времени разность фаз колебаний.</w:t>
      </w:r>
    </w:p>
    <w:p w:rsidR="007F0C7A" w:rsidRPr="007F0C7A" w:rsidRDefault="007F0C7A" w:rsidP="007F0C7A">
      <w:pPr>
        <w:widowControl w:val="0"/>
        <w:numPr>
          <w:ilvl w:val="0"/>
          <w:numId w:val="23"/>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Одинаковая амплитуда.</w:t>
      </w:r>
    </w:p>
    <w:p w:rsidR="007F0C7A" w:rsidRPr="007F0C7A" w:rsidRDefault="007F0C7A" w:rsidP="007F0C7A">
      <w:pPr>
        <w:tabs>
          <w:tab w:val="left" w:pos="284"/>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В.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Е.</w:t>
      </w:r>
      <w:r w:rsidRPr="007F0C7A">
        <w:rPr>
          <w:rFonts w:ascii="Times New Roman" w:eastAsia="Times New Roman" w:hAnsi="Times New Roman" w:cs="Times New Roman"/>
          <w:noProof/>
        </w:rPr>
        <w:t xml:space="preserve"> 2 </w:t>
      </w:r>
      <w:r w:rsidRPr="007F0C7A">
        <w:rPr>
          <w:rFonts w:ascii="Times New Roman" w:eastAsia="Times New Roman" w:hAnsi="Times New Roman" w:cs="Times New Roman"/>
        </w:rPr>
        <w:t>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Ж.</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spacing w:after="0" w:line="240" w:lineRule="auto"/>
        <w:rPr>
          <w:rFonts w:ascii="Times New Roman" w:eastAsia="Times New Roman" w:hAnsi="Times New Roman" w:cs="Times New Roman"/>
          <w:b/>
        </w:rPr>
      </w:pPr>
    </w:p>
    <w:p w:rsidR="007F0C7A" w:rsidRPr="007F0C7A" w:rsidRDefault="007F0C7A" w:rsidP="007F0C7A">
      <w:pPr>
        <w:spacing w:after="0" w:line="240" w:lineRule="auto"/>
        <w:rPr>
          <w:rFonts w:ascii="Times New Roman" w:eastAsia="Times New Roman" w:hAnsi="Times New Roman" w:cs="Times New Roman"/>
          <w:b/>
        </w:rPr>
      </w:pPr>
      <w:r w:rsidRPr="007F0C7A">
        <w:rPr>
          <w:rFonts w:ascii="Times New Roman" w:eastAsia="Times New Roman" w:hAnsi="Times New Roman" w:cs="Times New Roman"/>
          <w:b/>
        </w:rPr>
        <w:t xml:space="preserve">Электрический ток в различных средах </w:t>
      </w:r>
    </w:p>
    <w:p w:rsidR="007F0C7A" w:rsidRPr="007F0C7A" w:rsidRDefault="007F0C7A" w:rsidP="007F0C7A">
      <w:pPr>
        <w:widowControl w:val="0"/>
        <w:spacing w:after="0" w:line="240" w:lineRule="auto"/>
        <w:rPr>
          <w:rFonts w:ascii="Arial" w:eastAsia="Times New Roman" w:hAnsi="Arial" w:cs="Times New Roman"/>
          <w:b/>
          <w:snapToGrid w:val="0"/>
          <w:sz w:val="20"/>
          <w:szCs w:val="20"/>
          <w:lang w:eastAsia="ru-RU"/>
        </w:rPr>
      </w:pP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Какие частицы являются носителями электрических зарядов электрического тока в металлах?</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Только электроны.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Электроны и протоны.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Электроны и положительные ионы.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Электроны, положительные и отрицательные ионы.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Положительные и отрицательные ионы.</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 и почему изменяется электрическое сопротивление металлов при увеличении температуры?</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Увеличивается из-за увеличения скорости движения электронов.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Уменьшается из-за увеличения скорости движения электронов.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Увеличивается из-за увеличения амплитуды колебаний положительных ионов кристаллической решетки.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Уменьшается из-за увеличения амплитуды колебаний положительных ионов кристаллической решетки.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xml:space="preserve">. Уменьшается из-за увеличения концентрации свободных носителей электрического заряда. </w:t>
      </w:r>
      <w:r w:rsidRPr="007F0C7A">
        <w:rPr>
          <w:rFonts w:ascii="Times New Roman" w:eastAsia="Times New Roman" w:hAnsi="Times New Roman" w:cs="Times New Roman"/>
          <w:b/>
          <w:bCs/>
        </w:rPr>
        <w:t>Е</w:t>
      </w:r>
      <w:r w:rsidRPr="007F0C7A">
        <w:rPr>
          <w:rFonts w:ascii="Times New Roman" w:eastAsia="Times New Roman" w:hAnsi="Times New Roman" w:cs="Times New Roman"/>
        </w:rPr>
        <w:t>. Увеличивается из-за увеличения концентрации свободных носителей электрического заряда.</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Какими частицами может создаваться электрический ток в вакууме?</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Только электронами.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Только положительными и отрицательными ионами.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Любыми электрическими заряженными частицами.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Нейтронами.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Ток в вакууме не может создаваться никакими частицами.</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Чистая вода является диэлектриком. Почему водный раствор соли </w:t>
      </w:r>
      <w:r w:rsidRPr="007F0C7A">
        <w:rPr>
          <w:rFonts w:ascii="Times New Roman" w:eastAsia="Times New Roman" w:hAnsi="Times New Roman" w:cs="Times New Roman"/>
          <w:lang w:val="en-US"/>
        </w:rPr>
        <w:t>NaCI</w:t>
      </w:r>
      <w:r w:rsidRPr="007F0C7A">
        <w:rPr>
          <w:rFonts w:ascii="Times New Roman" w:eastAsia="Times New Roman" w:hAnsi="Times New Roman" w:cs="Times New Roman"/>
        </w:rPr>
        <w:t xml:space="preserve"> является проводником?</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Соль в воде распадается на заряженные ионы </w:t>
      </w:r>
      <w:r w:rsidRPr="007F0C7A">
        <w:rPr>
          <w:rFonts w:ascii="Times New Roman" w:eastAsia="Times New Roman" w:hAnsi="Times New Roman" w:cs="Times New Roman"/>
          <w:iCs/>
          <w:lang w:val="en-US"/>
        </w:rPr>
        <w:t>Na</w:t>
      </w:r>
      <w:r w:rsidRPr="007F0C7A">
        <w:rPr>
          <w:rFonts w:ascii="Times New Roman" w:eastAsia="Times New Roman" w:hAnsi="Times New Roman" w:cs="Times New Roman"/>
          <w:iCs/>
          <w:vertAlign w:val="superscript"/>
        </w:rPr>
        <w:t>+</w:t>
      </w:r>
      <w:r w:rsidRPr="007F0C7A">
        <w:rPr>
          <w:rFonts w:ascii="Times New Roman" w:eastAsia="Times New Roman" w:hAnsi="Times New Roman" w:cs="Times New Roman"/>
        </w:rPr>
        <w:t xml:space="preserve"> и С1</w:t>
      </w:r>
      <w:r w:rsidRPr="007F0C7A">
        <w:rPr>
          <w:rFonts w:ascii="Times New Roman" w:eastAsia="Times New Roman" w:hAnsi="Times New Roman" w:cs="Times New Roman"/>
          <w:vertAlign w:val="superscript"/>
        </w:rPr>
        <w:t>-</w:t>
      </w:r>
      <w:r w:rsidRPr="007F0C7A">
        <w:rPr>
          <w:rFonts w:ascii="Times New Roman" w:eastAsia="Times New Roman" w:hAnsi="Times New Roman" w:cs="Times New Roman"/>
        </w:rPr>
        <w:t xml:space="preserve">.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После растворения соли молекулы</w:t>
      </w:r>
      <w:r w:rsidRPr="007F0C7A">
        <w:rPr>
          <w:rFonts w:ascii="Times New Roman" w:eastAsia="Times New Roman" w:hAnsi="Times New Roman" w:cs="Times New Roman"/>
          <w:noProof/>
        </w:rPr>
        <w:t xml:space="preserve"> NaCI</w:t>
      </w:r>
      <w:r w:rsidRPr="007F0C7A">
        <w:rPr>
          <w:rFonts w:ascii="Times New Roman" w:eastAsia="Times New Roman" w:hAnsi="Times New Roman" w:cs="Times New Roman"/>
        </w:rPr>
        <w:t xml:space="preserve"> переносят заряды.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В растворе от молекулы</w:t>
      </w:r>
      <w:r w:rsidRPr="007F0C7A">
        <w:rPr>
          <w:rFonts w:ascii="Times New Roman" w:eastAsia="Times New Roman" w:hAnsi="Times New Roman" w:cs="Times New Roman"/>
          <w:noProof/>
        </w:rPr>
        <w:t xml:space="preserve"> NaCI</w:t>
      </w:r>
      <w:r w:rsidRPr="007F0C7A">
        <w:rPr>
          <w:rFonts w:ascii="Times New Roman" w:eastAsia="Times New Roman" w:hAnsi="Times New Roman" w:cs="Times New Roman"/>
        </w:rPr>
        <w:t xml:space="preserve"> отрываются электроны и переносят заряд.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При взаимодействии с солью молекулы воды распадаются на ионы водорода и кислорода.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При растворении вода нагревается и ионизируется.</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Откуда берутся заряженные частицы при ударе молнии?</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В результате нагревания воздуха электрическим током происходит термическая ионизация.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Молекулы газа ионизируются ударами электронов, разгоняемых электрическим полем.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Молекулы газа ионизируются ударами ионов, разгоняемых электрическим полем.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Под действием электрического поля высокой напряженности молекулы газа распадаются на положительные и отрицательные ионы.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Под действием электрического поля высокой напряженности молекулы газа распадаются на электроны и положительные ионы.</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Каким образом освобождаются из катода электроны, создающие изображение в электронно-лучевой трубке телевизора?</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lastRenderedPageBreak/>
        <w:t>А</w:t>
      </w:r>
      <w:r w:rsidRPr="007F0C7A">
        <w:rPr>
          <w:rFonts w:ascii="Times New Roman" w:eastAsia="Times New Roman" w:hAnsi="Times New Roman" w:cs="Times New Roman"/>
        </w:rPr>
        <w:t xml:space="preserve">. В результате действия электрического поля между катодом и анодом.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В результате электролиза.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В результате термоэлектронной эмиссии.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В результате ионизации атомов электронным ударом.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В результате бомбардировки катода положительными ионами.</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Сколько молекул водорода выделится при пропускании через раствор хлористого водорода НС1 тока силой</w:t>
      </w:r>
      <w:r w:rsidRPr="007F0C7A">
        <w:rPr>
          <w:rFonts w:ascii="Times New Roman" w:eastAsia="Times New Roman" w:hAnsi="Times New Roman" w:cs="Times New Roman"/>
          <w:noProof/>
        </w:rPr>
        <w:t xml:space="preserve"> 100</w:t>
      </w:r>
      <w:r w:rsidRPr="007F0C7A">
        <w:rPr>
          <w:rFonts w:ascii="Times New Roman" w:eastAsia="Times New Roman" w:hAnsi="Times New Roman" w:cs="Times New Roman"/>
        </w:rPr>
        <w:t xml:space="preserve"> мА в течение</w:t>
      </w:r>
      <w:r w:rsidRPr="007F0C7A">
        <w:rPr>
          <w:rFonts w:ascii="Times New Roman" w:eastAsia="Times New Roman" w:hAnsi="Times New Roman" w:cs="Times New Roman"/>
          <w:noProof/>
        </w:rPr>
        <w:t xml:space="preserve"> 16</w:t>
      </w:r>
      <w:r w:rsidRPr="007F0C7A">
        <w:rPr>
          <w:rFonts w:ascii="Times New Roman" w:eastAsia="Times New Roman" w:hAnsi="Times New Roman" w:cs="Times New Roman"/>
        </w:rPr>
        <w:t xml:space="preserve"> с?</w:t>
      </w:r>
    </w:p>
    <w:p w:rsidR="007F0C7A" w:rsidRPr="007F0C7A" w:rsidRDefault="007F0C7A" w:rsidP="007F0C7A">
      <w:pPr>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noProof/>
          <w:vertAlign w:val="superscript"/>
        </w:rPr>
        <w:t>22</w:t>
      </w:r>
      <w:r w:rsidRPr="007F0C7A">
        <w:rPr>
          <w:rFonts w:ascii="Times New Roman" w:eastAsia="Times New Roman" w:hAnsi="Times New Roman" w:cs="Times New Roman"/>
          <w:noProof/>
        </w:rPr>
        <w:t>.</w:t>
      </w:r>
      <w:r w:rsidRPr="007F0C7A">
        <w:rPr>
          <w:rFonts w:ascii="Times New Roman" w:eastAsia="Times New Roman" w:hAnsi="Times New Roman" w:cs="Times New Roman"/>
          <w:b/>
          <w:bCs/>
        </w:rPr>
        <w:t>Б</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5 •</w:t>
      </w:r>
      <w:r w:rsidRPr="007F0C7A">
        <w:rPr>
          <w:rFonts w:ascii="Times New Roman" w:eastAsia="Times New Roman" w:hAnsi="Times New Roman" w:cs="Times New Roman"/>
        </w:rPr>
        <w:t xml:space="preserve"> 10</w:t>
      </w:r>
      <w:r w:rsidRPr="007F0C7A">
        <w:rPr>
          <w:rFonts w:ascii="Times New Roman" w:eastAsia="Times New Roman" w:hAnsi="Times New Roman" w:cs="Times New Roman"/>
          <w:vertAlign w:val="superscript"/>
        </w:rPr>
        <w:t>21</w:t>
      </w:r>
      <w:r w:rsidRPr="007F0C7A">
        <w:rPr>
          <w:rFonts w:ascii="Times New Roman" w:eastAsia="Times New Roman" w:hAnsi="Times New Roman" w:cs="Times New Roman"/>
        </w:rPr>
        <w:t xml:space="preserve">.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10</w:t>
      </w:r>
      <w:r w:rsidRPr="007F0C7A">
        <w:rPr>
          <w:rFonts w:ascii="Times New Roman" w:eastAsia="Times New Roman" w:hAnsi="Times New Roman" w:cs="Times New Roman"/>
          <w:vertAlign w:val="superscript"/>
        </w:rPr>
        <w:t>19</w:t>
      </w:r>
      <w:r w:rsidRPr="007F0C7A">
        <w:rPr>
          <w:rFonts w:ascii="Times New Roman" w:eastAsia="Times New Roman" w:hAnsi="Times New Roman" w:cs="Times New Roman"/>
        </w:rPr>
        <w:t xml:space="preserve">. </w:t>
      </w:r>
      <w:r w:rsidRPr="007F0C7A">
        <w:rPr>
          <w:rFonts w:ascii="Times New Roman" w:eastAsia="Times New Roman" w:hAnsi="Times New Roman" w:cs="Times New Roman"/>
          <w:b/>
          <w:bCs/>
        </w:rPr>
        <w:t>Г</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5 • 10</w:t>
      </w:r>
      <w:r w:rsidRPr="007F0C7A">
        <w:rPr>
          <w:rFonts w:ascii="Times New Roman" w:eastAsia="Times New Roman" w:hAnsi="Times New Roman" w:cs="Times New Roman"/>
          <w:noProof/>
          <w:vertAlign w:val="superscript"/>
        </w:rPr>
        <w:t>19</w:t>
      </w:r>
      <w:r w:rsidRPr="007F0C7A">
        <w:rPr>
          <w:rFonts w:ascii="Times New Roman" w:eastAsia="Times New Roman" w:hAnsi="Times New Roman" w:cs="Times New Roman"/>
          <w:noProof/>
        </w:rPr>
        <w:t>.</w:t>
      </w:r>
      <w:r w:rsidRPr="007F0C7A">
        <w:rPr>
          <w:rFonts w:ascii="Times New Roman" w:eastAsia="Times New Roman" w:hAnsi="Times New Roman" w:cs="Times New Roman"/>
          <w:b/>
          <w:bCs/>
        </w:rPr>
        <w:t>Д</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1,6 • 10</w:t>
      </w:r>
      <w:r w:rsidRPr="007F0C7A">
        <w:rPr>
          <w:rFonts w:ascii="Times New Roman" w:eastAsia="Times New Roman" w:hAnsi="Times New Roman" w:cs="Times New Roman"/>
          <w:noProof/>
          <w:vertAlign w:val="superscript"/>
        </w:rPr>
        <w:t>19</w:t>
      </w:r>
      <w:r w:rsidRPr="007F0C7A">
        <w:rPr>
          <w:rFonts w:ascii="Times New Roman" w:eastAsia="Times New Roman" w:hAnsi="Times New Roman" w:cs="Times New Roman"/>
          <w:noProof/>
        </w:rPr>
        <w:t>.</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Что из перечисленного ниже используется для выпрямления переменного тока?</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Полупроводниковый кристалл.</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2.</w:t>
      </w:r>
      <w:r w:rsidRPr="007F0C7A">
        <w:rPr>
          <w:rFonts w:ascii="Times New Roman" w:eastAsia="Times New Roman" w:hAnsi="Times New Roman" w:cs="Times New Roman"/>
        </w:rPr>
        <w:t xml:space="preserve"> Полупроводниковый диод.</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3.</w:t>
      </w:r>
      <w:r w:rsidRPr="007F0C7A">
        <w:rPr>
          <w:rFonts w:ascii="Times New Roman" w:eastAsia="Times New Roman" w:hAnsi="Times New Roman" w:cs="Times New Roman"/>
        </w:rPr>
        <w:t xml:space="preserve"> Полупроводниковый транзистор.</w:t>
      </w:r>
    </w:p>
    <w:p w:rsidR="007F0C7A" w:rsidRPr="007F0C7A" w:rsidRDefault="007F0C7A" w:rsidP="007F0C7A">
      <w:pPr>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b/>
          <w:bCs/>
        </w:rPr>
        <w:t>Б</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b/>
          <w:bCs/>
        </w:rPr>
        <w:t>В</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b/>
          <w:bCs/>
        </w:rPr>
        <w:t>Г</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b/>
          <w:bCs/>
        </w:rPr>
        <w:t>Д</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Если катушку с проводом с замкнутыми концами привести в быстрое вращение и затем резко остановить, то в цепи обнаруживается импульс электрического тока. Почему это происходит?</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Под влиянием магнитного поля Земли.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В результате явления электростатической индукции.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В результате явления электромагнитной индукции.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В результате явления самоиндукции.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В результате движения электронов по инерции.</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Какие эффекты из перечисленных ниже наблюдаются при протекании электрического тока в сверхпроводнике?</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Нагревание проводника.</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2.</w:t>
      </w:r>
      <w:r w:rsidRPr="007F0C7A">
        <w:rPr>
          <w:rFonts w:ascii="Times New Roman" w:eastAsia="Times New Roman" w:hAnsi="Times New Roman" w:cs="Times New Roman"/>
        </w:rPr>
        <w:t xml:space="preserve"> Медленное убывание силы тока со временем.</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3.</w:t>
      </w:r>
      <w:r w:rsidRPr="007F0C7A">
        <w:rPr>
          <w:rFonts w:ascii="Times New Roman" w:eastAsia="Times New Roman" w:hAnsi="Times New Roman" w:cs="Times New Roman"/>
        </w:rPr>
        <w:t xml:space="preserve"> Возникновение магнитного поля.</w:t>
      </w:r>
    </w:p>
    <w:p w:rsidR="007F0C7A" w:rsidRPr="007F0C7A" w:rsidRDefault="007F0C7A" w:rsidP="007F0C7A">
      <w:pPr>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b/>
          <w:bCs/>
        </w:rPr>
        <w:t>Б</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b/>
          <w:bCs/>
        </w:rPr>
        <w:t>В</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b/>
          <w:bCs/>
        </w:rPr>
        <w:t>Г</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b/>
          <w:bCs/>
        </w:rPr>
        <w:t>Д</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 </w:t>
      </w:r>
      <w:r w:rsidRPr="007F0C7A">
        <w:rPr>
          <w:rFonts w:ascii="Times New Roman" w:eastAsia="Times New Roman" w:hAnsi="Times New Roman" w:cs="Times New Roman"/>
          <w:b/>
          <w:bCs/>
        </w:rPr>
        <w:t>Е</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b/>
          <w:bCs/>
        </w:rPr>
        <w:t>Ж</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widowControl w:val="0"/>
        <w:spacing w:after="0" w:line="240" w:lineRule="auto"/>
        <w:rPr>
          <w:rFonts w:ascii="Times New Roman" w:eastAsia="Times New Roman" w:hAnsi="Times New Roman" w:cs="Times New Roman"/>
          <w:b/>
          <w:snapToGrid w:val="0"/>
          <w:sz w:val="20"/>
          <w:szCs w:val="20"/>
          <w:lang w:eastAsia="ru-RU"/>
        </w:rPr>
      </w:pPr>
    </w:p>
    <w:p w:rsidR="007F0C7A" w:rsidRPr="007F0C7A" w:rsidRDefault="007F0C7A" w:rsidP="007F0C7A">
      <w:pPr>
        <w:widowControl w:val="0"/>
        <w:spacing w:after="0" w:line="240" w:lineRule="auto"/>
        <w:rPr>
          <w:rFonts w:ascii="Times New Roman" w:eastAsia="Times New Roman" w:hAnsi="Times New Roman" w:cs="Times New Roman"/>
          <w:b/>
          <w:snapToGrid w:val="0"/>
          <w:sz w:val="24"/>
          <w:szCs w:val="20"/>
          <w:lang w:eastAsia="ru-RU"/>
        </w:rPr>
      </w:pPr>
      <w:r w:rsidRPr="007F0C7A">
        <w:rPr>
          <w:rFonts w:ascii="Times New Roman" w:eastAsia="Times New Roman" w:hAnsi="Times New Roman" w:cs="Times New Roman"/>
          <w:b/>
          <w:snapToGrid w:val="0"/>
          <w:sz w:val="24"/>
          <w:szCs w:val="20"/>
          <w:lang w:eastAsia="ru-RU"/>
        </w:rPr>
        <w:t>Постоянный ток</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drawing>
          <wp:anchor distT="0" distB="0" distL="114300" distR="114300" simplePos="0" relativeHeight="251661312" behindDoc="1" locked="0" layoutInCell="1" allowOverlap="1">
            <wp:simplePos x="0" y="0"/>
            <wp:positionH relativeFrom="column">
              <wp:posOffset>-18415</wp:posOffset>
            </wp:positionH>
            <wp:positionV relativeFrom="paragraph">
              <wp:posOffset>101600</wp:posOffset>
            </wp:positionV>
            <wp:extent cx="1485900" cy="1333500"/>
            <wp:effectExtent l="0" t="0" r="0" b="0"/>
            <wp:wrapTight wrapText="bothSides">
              <wp:wrapPolygon edited="0">
                <wp:start x="0" y="0"/>
                <wp:lineTo x="0" y="21291"/>
                <wp:lineTo x="21323" y="21291"/>
                <wp:lineTo x="21323" y="0"/>
                <wp:lineTo x="0" y="0"/>
              </wp:wrapPolygon>
            </wp:wrapTight>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5900" cy="1333500"/>
                    </a:xfrm>
                    <a:prstGeom prst="rect">
                      <a:avLst/>
                    </a:prstGeom>
                    <a:noFill/>
                    <a:ln>
                      <a:noFill/>
                    </a:ln>
                  </pic:spPr>
                </pic:pic>
              </a:graphicData>
            </a:graphic>
          </wp:anchor>
        </w:drawing>
      </w:r>
      <w:r w:rsidRPr="007F0C7A">
        <w:rPr>
          <w:rFonts w:ascii="Times New Roman" w:eastAsia="Times New Roman" w:hAnsi="Times New Roman" w:cs="Times New Roman"/>
          <w:b/>
          <w:bCs/>
        </w:rPr>
        <w:t>1</w:t>
      </w:r>
      <w:r w:rsidRPr="007F0C7A">
        <w:rPr>
          <w:rFonts w:ascii="Times New Roman" w:eastAsia="Times New Roman" w:hAnsi="Times New Roman" w:cs="Times New Roman"/>
        </w:rPr>
        <w:t>.Каково общее сопротивление участка электрической цепи, представленного на рисунке1</w:t>
      </w:r>
      <w:r w:rsidRPr="007F0C7A">
        <w:rPr>
          <w:rFonts w:ascii="Times New Roman" w:eastAsia="Times New Roman" w:hAnsi="Times New Roman" w:cs="Times New Roman"/>
          <w:noProof/>
        </w:rPr>
        <w:t>?</w:t>
      </w:r>
    </w:p>
    <w:p w:rsidR="007F0C7A" w:rsidRPr="007F0C7A" w:rsidRDefault="007F0C7A" w:rsidP="007F0C7A">
      <w:pPr>
        <w:widowControl w:val="0"/>
        <w:tabs>
          <w:tab w:val="left" w:pos="2694"/>
        </w:tabs>
        <w:spacing w:after="0" w:line="240" w:lineRule="auto"/>
        <w:rPr>
          <w:rFonts w:ascii="Arial" w:eastAsia="Times New Roman" w:hAnsi="Arial" w:cs="Times New Roman"/>
          <w:snapToGrid w:val="0"/>
          <w:lang w:eastAsia="ru-RU"/>
        </w:rPr>
      </w:pPr>
      <w:r w:rsidRPr="007F0C7A">
        <w:rPr>
          <w:rFonts w:ascii="Times New Roman" w:eastAsia="Times New Roman" w:hAnsi="Times New Roman" w:cs="Times New Roman"/>
          <w:b/>
          <w:bCs/>
          <w:snapToGrid w:val="0"/>
          <w:lang w:eastAsia="ru-RU"/>
        </w:rPr>
        <w:t>А</w:t>
      </w:r>
      <w:r w:rsidRPr="007F0C7A">
        <w:rPr>
          <w:rFonts w:ascii="Times New Roman" w:eastAsia="Times New Roman" w:hAnsi="Times New Roman" w:cs="Times New Roman"/>
          <w:snapToGrid w:val="0"/>
          <w:lang w:eastAsia="ru-RU"/>
        </w:rPr>
        <w:t>.</w:t>
      </w:r>
      <w:r w:rsidRPr="007F0C7A">
        <w:rPr>
          <w:rFonts w:ascii="Times New Roman" w:eastAsia="Times New Roman" w:hAnsi="Times New Roman" w:cs="Times New Roman"/>
          <w:noProof/>
          <w:snapToGrid w:val="0"/>
          <w:lang w:eastAsia="ru-RU"/>
        </w:rPr>
        <w:t xml:space="preserve"> 18</w:t>
      </w:r>
      <w:r w:rsidRPr="007F0C7A">
        <w:rPr>
          <w:rFonts w:ascii="Times New Roman" w:eastAsia="Times New Roman" w:hAnsi="Times New Roman" w:cs="Times New Roman"/>
          <w:snapToGrid w:val="0"/>
          <w:lang w:eastAsia="ru-RU"/>
        </w:rPr>
        <w:t xml:space="preserve"> Ом</w:t>
      </w:r>
      <w:r w:rsidRPr="007F0C7A">
        <w:rPr>
          <w:rFonts w:ascii="Times New Roman" w:eastAsia="Times New Roman" w:hAnsi="Times New Roman" w:cs="Times New Roman"/>
          <w:b/>
          <w:bCs/>
          <w:snapToGrid w:val="0"/>
          <w:lang w:eastAsia="ru-RU"/>
        </w:rPr>
        <w:t>.    Б.</w:t>
      </w:r>
      <w:r w:rsidRPr="007F0C7A">
        <w:rPr>
          <w:rFonts w:ascii="Times New Roman" w:eastAsia="Times New Roman" w:hAnsi="Times New Roman" w:cs="Times New Roman"/>
          <w:noProof/>
          <w:snapToGrid w:val="0"/>
          <w:lang w:eastAsia="ru-RU"/>
        </w:rPr>
        <w:t xml:space="preserve"> 9</w:t>
      </w:r>
      <w:r w:rsidRPr="007F0C7A">
        <w:rPr>
          <w:rFonts w:ascii="Times New Roman" w:eastAsia="Times New Roman" w:hAnsi="Times New Roman" w:cs="Times New Roman"/>
          <w:snapToGrid w:val="0"/>
          <w:lang w:eastAsia="ru-RU"/>
        </w:rPr>
        <w:t xml:space="preserve"> Ом.     </w:t>
      </w:r>
      <w:r w:rsidRPr="007F0C7A">
        <w:rPr>
          <w:rFonts w:ascii="Times New Roman" w:eastAsia="Times New Roman" w:hAnsi="Times New Roman" w:cs="Times New Roman"/>
          <w:b/>
          <w:bCs/>
          <w:snapToGrid w:val="0"/>
          <w:lang w:eastAsia="ru-RU"/>
        </w:rPr>
        <w:t>В</w:t>
      </w:r>
      <w:r w:rsidRPr="007F0C7A">
        <w:rPr>
          <w:rFonts w:ascii="Times New Roman" w:eastAsia="Times New Roman" w:hAnsi="Times New Roman" w:cs="Times New Roman"/>
          <w:snapToGrid w:val="0"/>
          <w:lang w:eastAsia="ru-RU"/>
        </w:rPr>
        <w:t>.</w:t>
      </w:r>
      <w:r w:rsidRPr="007F0C7A">
        <w:rPr>
          <w:rFonts w:ascii="Times New Roman" w:eastAsia="Times New Roman" w:hAnsi="Times New Roman" w:cs="Times New Roman"/>
          <w:noProof/>
          <w:snapToGrid w:val="0"/>
          <w:lang w:eastAsia="ru-RU"/>
        </w:rPr>
        <w:t xml:space="preserve"> 2</w:t>
      </w:r>
      <w:r w:rsidRPr="007F0C7A">
        <w:rPr>
          <w:rFonts w:ascii="Times New Roman" w:eastAsia="Times New Roman" w:hAnsi="Times New Roman" w:cs="Times New Roman"/>
          <w:snapToGrid w:val="0"/>
          <w:lang w:eastAsia="ru-RU"/>
        </w:rPr>
        <w:t xml:space="preserve"> Ом</w:t>
      </w:r>
      <w:r w:rsidRPr="007F0C7A">
        <w:rPr>
          <w:rFonts w:ascii="Times New Roman" w:eastAsia="Times New Roman" w:hAnsi="Times New Roman" w:cs="Times New Roman"/>
          <w:b/>
          <w:bCs/>
          <w:snapToGrid w:val="0"/>
          <w:lang w:eastAsia="ru-RU"/>
        </w:rPr>
        <w:t>.     Г.</w:t>
      </w:r>
      <w:r w:rsidRPr="007F0C7A">
        <w:rPr>
          <w:rFonts w:ascii="Times New Roman" w:eastAsia="Times New Roman" w:hAnsi="Times New Roman" w:cs="Times New Roman"/>
          <w:noProof/>
          <w:snapToGrid w:val="0"/>
          <w:lang w:eastAsia="ru-RU"/>
        </w:rPr>
        <w:t xml:space="preserve"> 0,5</w:t>
      </w:r>
      <w:r w:rsidRPr="007F0C7A">
        <w:rPr>
          <w:rFonts w:ascii="Times New Roman" w:eastAsia="Times New Roman" w:hAnsi="Times New Roman" w:cs="Times New Roman"/>
          <w:snapToGrid w:val="0"/>
          <w:lang w:eastAsia="ru-RU"/>
        </w:rPr>
        <w:t xml:space="preserve"> Ом.     </w:t>
      </w:r>
      <w:r w:rsidRPr="007F0C7A">
        <w:rPr>
          <w:rFonts w:ascii="Times New Roman" w:eastAsia="Times New Roman" w:hAnsi="Times New Roman" w:cs="Times New Roman"/>
          <w:b/>
          <w:bCs/>
          <w:snapToGrid w:val="0"/>
          <w:lang w:eastAsia="ru-RU"/>
        </w:rPr>
        <w:t>Д.</w:t>
      </w:r>
      <w:r w:rsidRPr="007F0C7A">
        <w:rPr>
          <w:rFonts w:ascii="Times New Roman" w:eastAsia="Times New Roman" w:hAnsi="Times New Roman" w:cs="Times New Roman"/>
          <w:noProof/>
          <w:snapToGrid w:val="0"/>
          <w:lang w:eastAsia="ru-RU"/>
        </w:rPr>
        <w:t xml:space="preserve"> 19/3</w:t>
      </w:r>
      <w:r w:rsidRPr="007F0C7A">
        <w:rPr>
          <w:rFonts w:ascii="Times New Roman" w:eastAsia="Times New Roman" w:hAnsi="Times New Roman" w:cs="Times New Roman"/>
          <w:snapToGrid w:val="0"/>
          <w:lang w:eastAsia="ru-RU"/>
        </w:rPr>
        <w:t xml:space="preserve"> Ом</w:t>
      </w:r>
      <w:r w:rsidRPr="007F0C7A">
        <w:rPr>
          <w:rFonts w:ascii="Arial" w:eastAsia="Times New Roman" w:hAnsi="Arial" w:cs="Times New Roman"/>
          <w:snapToGrid w:val="0"/>
          <w:lang w:eastAsia="ru-RU"/>
        </w:rPr>
        <w:t>.</w:t>
      </w:r>
    </w:p>
    <w:p w:rsidR="007F0C7A" w:rsidRPr="007F0C7A" w:rsidRDefault="007F0C7A" w:rsidP="007F0C7A">
      <w:pPr>
        <w:tabs>
          <w:tab w:val="left" w:pos="2552"/>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 xml:space="preserve">2. </w:t>
      </w:r>
      <w:r w:rsidRPr="007F0C7A">
        <w:rPr>
          <w:rFonts w:ascii="Times New Roman" w:eastAsia="Times New Roman" w:hAnsi="Times New Roman" w:cs="Times New Roman"/>
        </w:rPr>
        <w:t xml:space="preserve">Электрическое сопротивление медной проволоки </w:t>
      </w:r>
      <w:r w:rsidRPr="007F0C7A">
        <w:rPr>
          <w:rFonts w:ascii="Times New Roman" w:eastAsia="Times New Roman" w:hAnsi="Times New Roman" w:cs="Times New Roman"/>
          <w:noProof/>
        </w:rPr>
        <w:t>8</w:t>
      </w:r>
      <w:r w:rsidRPr="007F0C7A">
        <w:rPr>
          <w:rFonts w:ascii="Times New Roman" w:eastAsia="Times New Roman" w:hAnsi="Times New Roman" w:cs="Times New Roman"/>
        </w:rPr>
        <w:t xml:space="preserve"> Ом. Проволоку потянули за концы в противоположные стороны, и ее длина увеличилась вдвое. Каким стало электрическое сопротивление проволоки?</w:t>
      </w:r>
    </w:p>
    <w:p w:rsidR="007F0C7A" w:rsidRPr="007F0C7A" w:rsidRDefault="007F0C7A" w:rsidP="007F0C7A">
      <w:pPr>
        <w:widowControl w:val="0"/>
        <w:spacing w:after="0" w:line="240" w:lineRule="auto"/>
        <w:rPr>
          <w:rFonts w:ascii="Times New Roman" w:eastAsia="Times New Roman" w:hAnsi="Times New Roman" w:cs="Times New Roman"/>
          <w:bCs/>
          <w:snapToGrid w:val="0"/>
          <w:lang w:eastAsia="ru-RU"/>
        </w:rPr>
      </w:pPr>
      <w:r w:rsidRPr="007F0C7A">
        <w:rPr>
          <w:rFonts w:ascii="Times New Roman" w:eastAsia="Times New Roman" w:hAnsi="Times New Roman" w:cs="Times New Roman"/>
          <w:snapToGrid w:val="0"/>
          <w:lang w:eastAsia="ru-RU"/>
        </w:rPr>
        <w:t>А.</w:t>
      </w:r>
      <w:r w:rsidRPr="007F0C7A">
        <w:rPr>
          <w:rFonts w:ascii="Times New Roman" w:eastAsia="Times New Roman" w:hAnsi="Times New Roman" w:cs="Times New Roman"/>
          <w:bCs/>
          <w:noProof/>
          <w:snapToGrid w:val="0"/>
          <w:lang w:eastAsia="ru-RU"/>
        </w:rPr>
        <w:t xml:space="preserve"> 8</w:t>
      </w:r>
      <w:r w:rsidRPr="007F0C7A">
        <w:rPr>
          <w:rFonts w:ascii="Times New Roman" w:eastAsia="Times New Roman" w:hAnsi="Times New Roman" w:cs="Times New Roman"/>
          <w:bCs/>
          <w:snapToGrid w:val="0"/>
          <w:lang w:eastAsia="ru-RU"/>
        </w:rPr>
        <w:t xml:space="preserve"> Ом.    </w:t>
      </w:r>
      <w:r w:rsidRPr="007F0C7A">
        <w:rPr>
          <w:rFonts w:ascii="Times New Roman" w:eastAsia="Times New Roman" w:hAnsi="Times New Roman" w:cs="Times New Roman"/>
          <w:snapToGrid w:val="0"/>
          <w:lang w:eastAsia="ru-RU"/>
        </w:rPr>
        <w:t>Б.</w:t>
      </w:r>
      <w:r w:rsidRPr="007F0C7A">
        <w:rPr>
          <w:rFonts w:ascii="Times New Roman" w:eastAsia="Times New Roman" w:hAnsi="Times New Roman" w:cs="Times New Roman"/>
          <w:bCs/>
          <w:noProof/>
          <w:snapToGrid w:val="0"/>
          <w:lang w:eastAsia="ru-RU"/>
        </w:rPr>
        <w:t xml:space="preserve"> 16</w:t>
      </w:r>
      <w:r w:rsidRPr="007F0C7A">
        <w:rPr>
          <w:rFonts w:ascii="Times New Roman" w:eastAsia="Times New Roman" w:hAnsi="Times New Roman" w:cs="Times New Roman"/>
          <w:bCs/>
          <w:snapToGrid w:val="0"/>
          <w:lang w:eastAsia="ru-RU"/>
        </w:rPr>
        <w:t xml:space="preserve"> Ом</w:t>
      </w:r>
      <w:r w:rsidRPr="007F0C7A">
        <w:rPr>
          <w:rFonts w:ascii="Times New Roman" w:eastAsia="Times New Roman" w:hAnsi="Times New Roman" w:cs="Times New Roman"/>
          <w:snapToGrid w:val="0"/>
          <w:lang w:eastAsia="ru-RU"/>
        </w:rPr>
        <w:t>.    В.</w:t>
      </w:r>
      <w:r w:rsidRPr="007F0C7A">
        <w:rPr>
          <w:rFonts w:ascii="Times New Roman" w:eastAsia="Times New Roman" w:hAnsi="Times New Roman" w:cs="Times New Roman"/>
          <w:bCs/>
          <w:noProof/>
          <w:snapToGrid w:val="0"/>
          <w:lang w:eastAsia="ru-RU"/>
        </w:rPr>
        <w:t xml:space="preserve"> 32</w:t>
      </w:r>
      <w:r w:rsidRPr="007F0C7A">
        <w:rPr>
          <w:rFonts w:ascii="Times New Roman" w:eastAsia="Times New Roman" w:hAnsi="Times New Roman" w:cs="Times New Roman"/>
          <w:bCs/>
          <w:snapToGrid w:val="0"/>
          <w:lang w:eastAsia="ru-RU"/>
        </w:rPr>
        <w:t xml:space="preserve"> Ом.    </w:t>
      </w:r>
      <w:r w:rsidRPr="007F0C7A">
        <w:rPr>
          <w:rFonts w:ascii="Times New Roman" w:eastAsia="Times New Roman" w:hAnsi="Times New Roman" w:cs="Times New Roman"/>
          <w:snapToGrid w:val="0"/>
          <w:lang w:eastAsia="ru-RU"/>
        </w:rPr>
        <w:t>Г</w:t>
      </w:r>
      <w:r w:rsidRPr="007F0C7A">
        <w:rPr>
          <w:rFonts w:ascii="Times New Roman" w:eastAsia="Times New Roman" w:hAnsi="Times New Roman" w:cs="Times New Roman"/>
          <w:bCs/>
          <w:snapToGrid w:val="0"/>
          <w:lang w:eastAsia="ru-RU"/>
        </w:rPr>
        <w:t>.</w:t>
      </w:r>
      <w:r w:rsidRPr="007F0C7A">
        <w:rPr>
          <w:rFonts w:ascii="Times New Roman" w:eastAsia="Times New Roman" w:hAnsi="Times New Roman" w:cs="Times New Roman"/>
          <w:bCs/>
          <w:noProof/>
          <w:snapToGrid w:val="0"/>
          <w:lang w:eastAsia="ru-RU"/>
        </w:rPr>
        <w:t xml:space="preserve"> 64</w:t>
      </w:r>
      <w:r w:rsidRPr="007F0C7A">
        <w:rPr>
          <w:rFonts w:ascii="Times New Roman" w:eastAsia="Times New Roman" w:hAnsi="Times New Roman" w:cs="Times New Roman"/>
          <w:bCs/>
          <w:snapToGrid w:val="0"/>
          <w:lang w:eastAsia="ru-RU"/>
        </w:rPr>
        <w:t xml:space="preserve"> Ом</w:t>
      </w:r>
      <w:r w:rsidRPr="007F0C7A">
        <w:rPr>
          <w:rFonts w:ascii="Times New Roman" w:eastAsia="Times New Roman" w:hAnsi="Times New Roman" w:cs="Times New Roman"/>
          <w:snapToGrid w:val="0"/>
          <w:lang w:eastAsia="ru-RU"/>
        </w:rPr>
        <w:t>.   Д</w:t>
      </w:r>
      <w:r w:rsidRPr="007F0C7A">
        <w:rPr>
          <w:rFonts w:ascii="Times New Roman" w:eastAsia="Times New Roman" w:hAnsi="Times New Roman" w:cs="Times New Roman"/>
          <w:bCs/>
          <w:snapToGrid w:val="0"/>
          <w:lang w:eastAsia="ru-RU"/>
        </w:rPr>
        <w:t>.</w:t>
      </w:r>
      <w:r w:rsidRPr="007F0C7A">
        <w:rPr>
          <w:rFonts w:ascii="Times New Roman" w:eastAsia="Times New Roman" w:hAnsi="Times New Roman" w:cs="Times New Roman"/>
          <w:bCs/>
          <w:noProof/>
          <w:snapToGrid w:val="0"/>
          <w:lang w:eastAsia="ru-RU"/>
        </w:rPr>
        <w:t xml:space="preserve"> 4</w:t>
      </w:r>
      <w:r w:rsidRPr="007F0C7A">
        <w:rPr>
          <w:rFonts w:ascii="Times New Roman" w:eastAsia="Times New Roman" w:hAnsi="Times New Roman" w:cs="Times New Roman"/>
          <w:bCs/>
          <w:snapToGrid w:val="0"/>
          <w:lang w:eastAsia="ru-RU"/>
        </w:rPr>
        <w:t xml:space="preserve"> Ом.    </w:t>
      </w:r>
      <w:r w:rsidRPr="007F0C7A">
        <w:rPr>
          <w:rFonts w:ascii="Times New Roman" w:eastAsia="Times New Roman" w:hAnsi="Times New Roman" w:cs="Times New Roman"/>
          <w:snapToGrid w:val="0"/>
          <w:lang w:eastAsia="ru-RU"/>
        </w:rPr>
        <w:t>Е</w:t>
      </w:r>
      <w:r w:rsidRPr="007F0C7A">
        <w:rPr>
          <w:rFonts w:ascii="Times New Roman" w:eastAsia="Times New Roman" w:hAnsi="Times New Roman" w:cs="Times New Roman"/>
          <w:bCs/>
          <w:snapToGrid w:val="0"/>
          <w:lang w:eastAsia="ru-RU"/>
        </w:rPr>
        <w:t>.</w:t>
      </w:r>
      <w:r w:rsidRPr="007F0C7A">
        <w:rPr>
          <w:rFonts w:ascii="Times New Roman" w:eastAsia="Times New Roman" w:hAnsi="Times New Roman" w:cs="Times New Roman"/>
          <w:bCs/>
          <w:noProof/>
          <w:snapToGrid w:val="0"/>
          <w:lang w:eastAsia="ru-RU"/>
        </w:rPr>
        <w:t xml:space="preserve"> 2</w:t>
      </w:r>
      <w:r w:rsidRPr="007F0C7A">
        <w:rPr>
          <w:rFonts w:ascii="Times New Roman" w:eastAsia="Times New Roman" w:hAnsi="Times New Roman" w:cs="Times New Roman"/>
          <w:bCs/>
          <w:snapToGrid w:val="0"/>
          <w:lang w:eastAsia="ru-RU"/>
        </w:rPr>
        <w:t xml:space="preserve"> Ом.</w:t>
      </w:r>
    </w:p>
    <w:p w:rsidR="007F0C7A" w:rsidRPr="007F0C7A" w:rsidRDefault="007F0C7A" w:rsidP="007F0C7A">
      <w:pPr>
        <w:widowControl w:val="0"/>
        <w:spacing w:after="0" w:line="240" w:lineRule="auto"/>
        <w:rPr>
          <w:rFonts w:ascii="Times New Roman" w:eastAsia="Times New Roman" w:hAnsi="Times New Roman" w:cs="Times New Roman"/>
          <w:snapToGrid w:val="0"/>
          <w:lang w:eastAsia="ru-RU"/>
        </w:rPr>
      </w:pPr>
      <w:r w:rsidRPr="007F0C7A">
        <w:rPr>
          <w:rFonts w:ascii="Times New Roman" w:eastAsia="Times New Roman" w:hAnsi="Times New Roman" w:cs="Times New Roman"/>
          <w:noProof/>
          <w:lang w:eastAsia="ru-RU"/>
        </w:rPr>
        <w:drawing>
          <wp:anchor distT="0" distB="0" distL="114300" distR="114300" simplePos="0" relativeHeight="251662336" behindDoc="1" locked="0" layoutInCell="1" allowOverlap="1">
            <wp:simplePos x="0" y="0"/>
            <wp:positionH relativeFrom="column">
              <wp:posOffset>2811145</wp:posOffset>
            </wp:positionH>
            <wp:positionV relativeFrom="paragraph">
              <wp:posOffset>99695</wp:posOffset>
            </wp:positionV>
            <wp:extent cx="1733550" cy="1466850"/>
            <wp:effectExtent l="0" t="0" r="0" b="0"/>
            <wp:wrapTight wrapText="bothSides">
              <wp:wrapPolygon edited="0">
                <wp:start x="0" y="0"/>
                <wp:lineTo x="0" y="21319"/>
                <wp:lineTo x="21363" y="21319"/>
                <wp:lineTo x="21363" y="0"/>
                <wp:lineTo x="0" y="0"/>
              </wp:wrapPolygon>
            </wp:wrapTight>
            <wp:docPr id="2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3550" cy="1466850"/>
                    </a:xfrm>
                    <a:prstGeom prst="rect">
                      <a:avLst/>
                    </a:prstGeom>
                    <a:noFill/>
                    <a:ln>
                      <a:noFill/>
                    </a:ln>
                  </pic:spPr>
                </pic:pic>
              </a:graphicData>
            </a:graphic>
          </wp:anchor>
        </w:drawing>
      </w:r>
      <w:r w:rsidRPr="007F0C7A">
        <w:rPr>
          <w:rFonts w:ascii="Times New Roman" w:eastAsia="Times New Roman" w:hAnsi="Times New Roman" w:cs="Times New Roman"/>
          <w:bCs/>
          <w:snapToGrid w:val="0"/>
          <w:lang w:eastAsia="ru-RU"/>
        </w:rPr>
        <w:t>3.</w:t>
      </w:r>
      <w:r w:rsidRPr="007F0C7A">
        <w:rPr>
          <w:rFonts w:ascii="Times New Roman" w:eastAsia="Times New Roman" w:hAnsi="Times New Roman" w:cs="Times New Roman"/>
          <w:snapToGrid w:val="0"/>
          <w:lang w:eastAsia="ru-RU"/>
        </w:rPr>
        <w:t xml:space="preserve"> На рисунке</w:t>
      </w:r>
      <w:r w:rsidRPr="007F0C7A">
        <w:rPr>
          <w:rFonts w:ascii="Times New Roman" w:eastAsia="Times New Roman" w:hAnsi="Times New Roman" w:cs="Times New Roman"/>
          <w:noProof/>
          <w:snapToGrid w:val="0"/>
          <w:lang w:eastAsia="ru-RU"/>
        </w:rPr>
        <w:t xml:space="preserve"> 2</w:t>
      </w:r>
      <w:r w:rsidRPr="007F0C7A">
        <w:rPr>
          <w:rFonts w:ascii="Times New Roman" w:eastAsia="Times New Roman" w:hAnsi="Times New Roman" w:cs="Times New Roman"/>
          <w:snapToGrid w:val="0"/>
          <w:lang w:eastAsia="ru-RU"/>
        </w:rPr>
        <w:t xml:space="preserve"> представлена электрическая схема. К каким точкам следует подключить вольтметр, если необходимо определить электрическое сопротивление лампы </w:t>
      </w:r>
      <w:r w:rsidRPr="007F0C7A">
        <w:rPr>
          <w:rFonts w:ascii="Times New Roman" w:eastAsia="Times New Roman" w:hAnsi="Times New Roman" w:cs="Times New Roman"/>
          <w:iCs/>
          <w:snapToGrid w:val="0"/>
          <w:lang w:eastAsia="ru-RU"/>
        </w:rPr>
        <w:t>М?</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1-2.</w:t>
      </w:r>
      <w:r w:rsidRPr="007F0C7A">
        <w:rPr>
          <w:rFonts w:ascii="Times New Roman" w:eastAsia="Times New Roman" w:hAnsi="Times New Roman" w:cs="Times New Roman"/>
          <w:b/>
          <w:bCs/>
        </w:rPr>
        <w:t>Б.</w:t>
      </w:r>
      <w:r w:rsidRPr="007F0C7A">
        <w:rPr>
          <w:rFonts w:ascii="Times New Roman" w:eastAsia="Times New Roman" w:hAnsi="Times New Roman" w:cs="Times New Roman"/>
          <w:noProof/>
        </w:rPr>
        <w:t xml:space="preserve"> 2-3.   </w:t>
      </w:r>
      <w:r w:rsidRPr="007F0C7A">
        <w:rPr>
          <w:rFonts w:ascii="Times New Roman" w:eastAsia="Times New Roman" w:hAnsi="Times New Roman" w:cs="Times New Roman"/>
          <w:b/>
          <w:bCs/>
        </w:rPr>
        <w:t>В.</w:t>
      </w:r>
      <w:r w:rsidRPr="007F0C7A">
        <w:rPr>
          <w:rFonts w:ascii="Times New Roman" w:eastAsia="Times New Roman" w:hAnsi="Times New Roman" w:cs="Times New Roman"/>
          <w:noProof/>
        </w:rPr>
        <w:t xml:space="preserve"> 3-4.   </w:t>
      </w:r>
      <w:r w:rsidRPr="007F0C7A">
        <w:rPr>
          <w:rFonts w:ascii="Times New Roman" w:eastAsia="Times New Roman" w:hAnsi="Times New Roman" w:cs="Times New Roman"/>
          <w:b/>
          <w:bCs/>
        </w:rPr>
        <w:t>Г</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2-4</w:t>
      </w:r>
      <w:r w:rsidRPr="007F0C7A">
        <w:rPr>
          <w:rFonts w:ascii="Times New Roman" w:eastAsia="Times New Roman" w:hAnsi="Times New Roman" w:cs="Times New Roman"/>
          <w:b/>
          <w:bCs/>
          <w:noProof/>
        </w:rPr>
        <w:t>.</w:t>
      </w:r>
      <w:r w:rsidRPr="007F0C7A">
        <w:rPr>
          <w:rFonts w:ascii="Times New Roman" w:eastAsia="Times New Roman" w:hAnsi="Times New Roman" w:cs="Times New Roman"/>
          <w:b/>
          <w:bCs/>
        </w:rPr>
        <w:t xml:space="preserve">    Д.</w:t>
      </w:r>
      <w:r w:rsidRPr="007F0C7A">
        <w:rPr>
          <w:rFonts w:ascii="Times New Roman" w:eastAsia="Times New Roman" w:hAnsi="Times New Roman" w:cs="Times New Roman"/>
          <w:noProof/>
        </w:rPr>
        <w:t xml:space="preserve"> 1-4.</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4.</w:t>
      </w:r>
      <w:r w:rsidRPr="007F0C7A">
        <w:rPr>
          <w:rFonts w:ascii="Times New Roman" w:eastAsia="Times New Roman" w:hAnsi="Times New Roman" w:cs="Times New Roman"/>
        </w:rPr>
        <w:t xml:space="preserve"> При напряжении 12В через нить электрической лампы течет ток</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А. Сколько тепла выделит нить лампы за</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 xml:space="preserve"> мин?</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7200</w:t>
      </w:r>
      <w:r w:rsidRPr="007F0C7A">
        <w:rPr>
          <w:rFonts w:ascii="Times New Roman" w:eastAsia="Times New Roman" w:hAnsi="Times New Roman" w:cs="Times New Roman"/>
        </w:rPr>
        <w:t xml:space="preserve"> Дж.   </w:t>
      </w:r>
      <w:r w:rsidRPr="007F0C7A">
        <w:rPr>
          <w:rFonts w:ascii="Times New Roman" w:eastAsia="Times New Roman" w:hAnsi="Times New Roman" w:cs="Times New Roman"/>
          <w:b/>
          <w:bCs/>
        </w:rPr>
        <w:t>Б.</w:t>
      </w:r>
      <w:r w:rsidRPr="007F0C7A">
        <w:rPr>
          <w:rFonts w:ascii="Times New Roman" w:eastAsia="Times New Roman" w:hAnsi="Times New Roman" w:cs="Times New Roman"/>
          <w:noProof/>
        </w:rPr>
        <w:t xml:space="preserve"> 120</w:t>
      </w:r>
      <w:r w:rsidRPr="007F0C7A">
        <w:rPr>
          <w:rFonts w:ascii="Times New Roman" w:eastAsia="Times New Roman" w:hAnsi="Times New Roman" w:cs="Times New Roman"/>
        </w:rPr>
        <w:t xml:space="preserve"> Дж.   </w:t>
      </w:r>
      <w:r w:rsidRPr="007F0C7A">
        <w:rPr>
          <w:rFonts w:ascii="Times New Roman" w:eastAsia="Times New Roman" w:hAnsi="Times New Roman" w:cs="Times New Roman"/>
          <w:b/>
          <w:bCs/>
        </w:rPr>
        <w:t>В</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60</w:t>
      </w:r>
      <w:r w:rsidRPr="007F0C7A">
        <w:rPr>
          <w:rFonts w:ascii="Times New Roman" w:eastAsia="Times New Roman" w:hAnsi="Times New Roman" w:cs="Times New Roman"/>
        </w:rPr>
        <w:t xml:space="preserve"> Дж.   </w:t>
      </w:r>
      <w:r w:rsidRPr="007F0C7A">
        <w:rPr>
          <w:rFonts w:ascii="Times New Roman" w:eastAsia="Times New Roman" w:hAnsi="Times New Roman" w:cs="Times New Roman"/>
          <w:b/>
          <w:bCs/>
        </w:rPr>
        <w:t>Г.</w:t>
      </w:r>
      <w:r w:rsidRPr="007F0C7A">
        <w:rPr>
          <w:rFonts w:ascii="Times New Roman" w:eastAsia="Times New Roman" w:hAnsi="Times New Roman" w:cs="Times New Roman"/>
          <w:noProof/>
        </w:rPr>
        <w:t xml:space="preserve"> 3600</w:t>
      </w:r>
      <w:r w:rsidRPr="007F0C7A">
        <w:rPr>
          <w:rFonts w:ascii="Times New Roman" w:eastAsia="Times New Roman" w:hAnsi="Times New Roman" w:cs="Times New Roman"/>
        </w:rPr>
        <w:t xml:space="preserve"> Дж.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xml:space="preserve"> Лампа тепла не выделяет.   </w:t>
      </w:r>
      <w:r w:rsidRPr="007F0C7A">
        <w:rPr>
          <w:rFonts w:ascii="Times New Roman" w:eastAsia="Times New Roman" w:hAnsi="Times New Roman" w:cs="Times New Roman"/>
          <w:b/>
          <w:bCs/>
        </w:rPr>
        <w:t>Е.</w:t>
      </w:r>
      <w:r w:rsidRPr="007F0C7A">
        <w:rPr>
          <w:rFonts w:ascii="Times New Roman" w:eastAsia="Times New Roman" w:hAnsi="Times New Roman" w:cs="Times New Roman"/>
        </w:rPr>
        <w:t xml:space="preserve"> Данных недостаточно для решения задачи</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noProof/>
        </w:rPr>
        <w:t>5.</w:t>
      </w:r>
      <w:r w:rsidRPr="007F0C7A">
        <w:rPr>
          <w:rFonts w:ascii="Times New Roman" w:eastAsia="Times New Roman" w:hAnsi="Times New Roman" w:cs="Times New Roman"/>
        </w:rPr>
        <w:t xml:space="preserve"> Один электрический нагреватель при подключении к источнику с напряжением </w:t>
      </w:r>
      <w:r w:rsidRPr="007F0C7A">
        <w:rPr>
          <w:rFonts w:ascii="Times New Roman" w:eastAsia="Times New Roman" w:hAnsi="Times New Roman" w:cs="Times New Roman"/>
          <w:i/>
          <w:lang w:val="en-US"/>
        </w:rPr>
        <w:t>U</w:t>
      </w:r>
      <w:r w:rsidRPr="007F0C7A">
        <w:rPr>
          <w:rFonts w:ascii="Times New Roman" w:eastAsia="Times New Roman" w:hAnsi="Times New Roman" w:cs="Times New Roman"/>
        </w:rPr>
        <w:t xml:space="preserve"> выделяет количество теплоты </w:t>
      </w:r>
      <w:r w:rsidRPr="007F0C7A">
        <w:rPr>
          <w:rFonts w:ascii="Times New Roman" w:eastAsia="Times New Roman" w:hAnsi="Times New Roman" w:cs="Times New Roman"/>
          <w:lang w:val="en-US"/>
        </w:rPr>
        <w:t>Q</w:t>
      </w:r>
      <w:r w:rsidRPr="007F0C7A">
        <w:rPr>
          <w:rFonts w:ascii="Times New Roman" w:eastAsia="Times New Roman" w:hAnsi="Times New Roman" w:cs="Times New Roman"/>
        </w:rPr>
        <w:t xml:space="preserve"> за</w:t>
      </w:r>
      <w:r w:rsidRPr="007F0C7A">
        <w:rPr>
          <w:rFonts w:ascii="Times New Roman" w:eastAsia="Times New Roman" w:hAnsi="Times New Roman" w:cs="Times New Roman"/>
          <w:noProof/>
        </w:rPr>
        <w:t xml:space="preserve"> 12</w:t>
      </w:r>
      <w:r w:rsidRPr="007F0C7A">
        <w:rPr>
          <w:rFonts w:ascii="Times New Roman" w:eastAsia="Times New Roman" w:hAnsi="Times New Roman" w:cs="Times New Roman"/>
        </w:rPr>
        <w:t xml:space="preserve"> мин. За какое время выделят такое же количество теплоты два таких нагревателя, подключенных параллельно источнику с тем же напряжением?</w:t>
      </w:r>
    </w:p>
    <w:p w:rsidR="007F0C7A" w:rsidRPr="007F0C7A" w:rsidRDefault="007F0C7A" w:rsidP="007F0C7A">
      <w:pPr>
        <w:widowControl w:val="0"/>
        <w:spacing w:after="0" w:line="240" w:lineRule="auto"/>
        <w:rPr>
          <w:rFonts w:ascii="Times New Roman" w:eastAsia="Times New Roman" w:hAnsi="Times New Roman" w:cs="Times New Roman"/>
          <w:bCs/>
          <w:snapToGrid w:val="0"/>
          <w:lang w:eastAsia="ru-RU"/>
        </w:rPr>
      </w:pPr>
      <w:r w:rsidRPr="007F0C7A">
        <w:rPr>
          <w:rFonts w:ascii="Times New Roman" w:eastAsia="Times New Roman" w:hAnsi="Times New Roman" w:cs="Times New Roman"/>
          <w:b/>
          <w:snapToGrid w:val="0"/>
          <w:lang w:eastAsia="ru-RU"/>
        </w:rPr>
        <w:t>А.</w:t>
      </w:r>
      <w:r w:rsidRPr="007F0C7A">
        <w:rPr>
          <w:rFonts w:ascii="Times New Roman" w:eastAsia="Times New Roman" w:hAnsi="Times New Roman" w:cs="Times New Roman"/>
          <w:bCs/>
          <w:noProof/>
          <w:snapToGrid w:val="0"/>
          <w:lang w:eastAsia="ru-RU"/>
        </w:rPr>
        <w:t xml:space="preserve"> 24</w:t>
      </w:r>
      <w:r w:rsidRPr="007F0C7A">
        <w:rPr>
          <w:rFonts w:ascii="Times New Roman" w:eastAsia="Times New Roman" w:hAnsi="Times New Roman" w:cs="Times New Roman"/>
          <w:bCs/>
          <w:snapToGrid w:val="0"/>
          <w:lang w:eastAsia="ru-RU"/>
        </w:rPr>
        <w:t xml:space="preserve"> мин.   </w:t>
      </w:r>
      <w:r w:rsidRPr="007F0C7A">
        <w:rPr>
          <w:rFonts w:ascii="Times New Roman" w:eastAsia="Times New Roman" w:hAnsi="Times New Roman" w:cs="Times New Roman"/>
          <w:b/>
          <w:snapToGrid w:val="0"/>
          <w:lang w:eastAsia="ru-RU"/>
        </w:rPr>
        <w:t>Б.</w:t>
      </w:r>
      <w:r w:rsidRPr="007F0C7A">
        <w:rPr>
          <w:rFonts w:ascii="Times New Roman" w:eastAsia="Times New Roman" w:hAnsi="Times New Roman" w:cs="Times New Roman"/>
          <w:bCs/>
          <w:noProof/>
          <w:snapToGrid w:val="0"/>
          <w:lang w:eastAsia="ru-RU"/>
        </w:rPr>
        <w:t xml:space="preserve"> 12</w:t>
      </w:r>
      <w:r w:rsidRPr="007F0C7A">
        <w:rPr>
          <w:rFonts w:ascii="Times New Roman" w:eastAsia="Times New Roman" w:hAnsi="Times New Roman" w:cs="Times New Roman"/>
          <w:bCs/>
          <w:snapToGrid w:val="0"/>
          <w:lang w:eastAsia="ru-RU"/>
        </w:rPr>
        <w:t xml:space="preserve"> мин.   </w:t>
      </w:r>
      <w:r w:rsidRPr="007F0C7A">
        <w:rPr>
          <w:rFonts w:ascii="Times New Roman" w:eastAsia="Times New Roman" w:hAnsi="Times New Roman" w:cs="Times New Roman"/>
          <w:b/>
          <w:snapToGrid w:val="0"/>
          <w:lang w:eastAsia="ru-RU"/>
        </w:rPr>
        <w:t>В.</w:t>
      </w:r>
      <w:r w:rsidRPr="007F0C7A">
        <w:rPr>
          <w:rFonts w:ascii="Times New Roman" w:eastAsia="Times New Roman" w:hAnsi="Times New Roman" w:cs="Times New Roman"/>
          <w:bCs/>
          <w:noProof/>
          <w:snapToGrid w:val="0"/>
          <w:lang w:eastAsia="ru-RU"/>
        </w:rPr>
        <w:t xml:space="preserve"> 6</w:t>
      </w:r>
      <w:r w:rsidRPr="007F0C7A">
        <w:rPr>
          <w:rFonts w:ascii="Times New Roman" w:eastAsia="Times New Roman" w:hAnsi="Times New Roman" w:cs="Times New Roman"/>
          <w:bCs/>
          <w:snapToGrid w:val="0"/>
          <w:lang w:eastAsia="ru-RU"/>
        </w:rPr>
        <w:t xml:space="preserve"> мин.   </w:t>
      </w:r>
      <w:r w:rsidRPr="007F0C7A">
        <w:rPr>
          <w:rFonts w:ascii="Times New Roman" w:eastAsia="Times New Roman" w:hAnsi="Times New Roman" w:cs="Times New Roman"/>
          <w:b/>
          <w:snapToGrid w:val="0"/>
          <w:lang w:eastAsia="ru-RU"/>
        </w:rPr>
        <w:t>Г.</w:t>
      </w:r>
      <w:r w:rsidRPr="007F0C7A">
        <w:rPr>
          <w:rFonts w:ascii="Times New Roman" w:eastAsia="Times New Roman" w:hAnsi="Times New Roman" w:cs="Times New Roman"/>
          <w:bCs/>
          <w:noProof/>
          <w:snapToGrid w:val="0"/>
          <w:lang w:eastAsia="ru-RU"/>
        </w:rPr>
        <w:t xml:space="preserve"> 3</w:t>
      </w:r>
      <w:r w:rsidRPr="007F0C7A">
        <w:rPr>
          <w:rFonts w:ascii="Times New Roman" w:eastAsia="Times New Roman" w:hAnsi="Times New Roman" w:cs="Times New Roman"/>
          <w:bCs/>
          <w:snapToGrid w:val="0"/>
          <w:lang w:eastAsia="ru-RU"/>
        </w:rPr>
        <w:t xml:space="preserve"> мин.    </w:t>
      </w:r>
      <w:r w:rsidRPr="007F0C7A">
        <w:rPr>
          <w:rFonts w:ascii="Times New Roman" w:eastAsia="Times New Roman" w:hAnsi="Times New Roman" w:cs="Times New Roman"/>
          <w:b/>
          <w:snapToGrid w:val="0"/>
          <w:lang w:eastAsia="ru-RU"/>
        </w:rPr>
        <w:t>Д.</w:t>
      </w:r>
      <w:r w:rsidRPr="007F0C7A">
        <w:rPr>
          <w:rFonts w:ascii="Times New Roman" w:eastAsia="Times New Roman" w:hAnsi="Times New Roman" w:cs="Times New Roman"/>
          <w:bCs/>
          <w:noProof/>
          <w:snapToGrid w:val="0"/>
          <w:lang w:eastAsia="ru-RU"/>
        </w:rPr>
        <w:t xml:space="preserve"> 48</w:t>
      </w:r>
      <w:r w:rsidRPr="007F0C7A">
        <w:rPr>
          <w:rFonts w:ascii="Times New Roman" w:eastAsia="Times New Roman" w:hAnsi="Times New Roman" w:cs="Times New Roman"/>
          <w:bCs/>
          <w:snapToGrid w:val="0"/>
          <w:lang w:eastAsia="ru-RU"/>
        </w:rPr>
        <w:t xml:space="preserve"> мин.</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6</w:t>
      </w:r>
      <w:r w:rsidRPr="007F0C7A">
        <w:rPr>
          <w:rFonts w:ascii="Times New Roman" w:eastAsia="Times New Roman" w:hAnsi="Times New Roman" w:cs="Times New Roman"/>
        </w:rPr>
        <w:t>. Электрическая цепь состоит из источника электрического тока и электрической лампы. Как нужно подключить вольтметр и амперметр для определения электрического сопротивления лампы?</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Сначала нужно измерить ток в цепи амперметром, затем отключить лампу и подключить к источнику тока вольтметр.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Амперметр и вольтметр последовательно с лампой</w:t>
      </w:r>
      <w:r w:rsidRPr="007F0C7A">
        <w:rPr>
          <w:rFonts w:ascii="Times New Roman" w:eastAsia="Times New Roman" w:hAnsi="Times New Roman" w:cs="Times New Roman"/>
          <w:b/>
          <w:bCs/>
        </w:rPr>
        <w:t>.   В.</w:t>
      </w:r>
      <w:r w:rsidRPr="007F0C7A">
        <w:rPr>
          <w:rFonts w:ascii="Times New Roman" w:eastAsia="Times New Roman" w:hAnsi="Times New Roman" w:cs="Times New Roman"/>
        </w:rPr>
        <w:t xml:space="preserve"> Амперметр и вольтметр параллельно лампе.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Вольтметр последовательно с лампой, амперметр параллельно лампе.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Амперметр последовательно с лампой, вольтметр параллельно лампе.</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7</w:t>
      </w:r>
      <w:r w:rsidRPr="007F0C7A">
        <w:rPr>
          <w:rFonts w:ascii="Times New Roman" w:eastAsia="Times New Roman" w:hAnsi="Times New Roman" w:cs="Times New Roman"/>
        </w:rPr>
        <w:t>. При пропускании постоянного тока через электролит за</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rPr>
        <w:t xml:space="preserve"> с положительные ионы передали катоду положительный заряд</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Кл и отрицательные ионы передали аноду отрицательный заряд</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 xml:space="preserve"> Кл. Каким было значение силы тока в цепи?</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noProof/>
        </w:rPr>
        <w:t xml:space="preserve"> 0,5</w:t>
      </w:r>
      <w:r w:rsidRPr="007F0C7A">
        <w:rPr>
          <w:rFonts w:ascii="Times New Roman" w:eastAsia="Times New Roman" w:hAnsi="Times New Roman" w:cs="Times New Roman"/>
        </w:rPr>
        <w:t xml:space="preserve"> А</w:t>
      </w:r>
      <w:r w:rsidRPr="007F0C7A">
        <w:rPr>
          <w:rFonts w:ascii="Times New Roman" w:eastAsia="Times New Roman" w:hAnsi="Times New Roman" w:cs="Times New Roman"/>
          <w:b/>
          <w:bCs/>
        </w:rPr>
        <w:t>.    Б.</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А.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О А</w:t>
      </w:r>
      <w:r w:rsidRPr="007F0C7A">
        <w:rPr>
          <w:rFonts w:ascii="Times New Roman" w:eastAsia="Times New Roman" w:hAnsi="Times New Roman" w:cs="Times New Roman"/>
          <w:b/>
          <w:bCs/>
        </w:rPr>
        <w:t>.    Г.</w:t>
      </w:r>
      <w:r w:rsidRPr="007F0C7A">
        <w:rPr>
          <w:rFonts w:ascii="Times New Roman" w:eastAsia="Times New Roman" w:hAnsi="Times New Roman" w:cs="Times New Roman"/>
          <w:noProof/>
        </w:rPr>
        <w:t xml:space="preserve"> 100</w:t>
      </w:r>
      <w:r w:rsidRPr="007F0C7A">
        <w:rPr>
          <w:rFonts w:ascii="Times New Roman" w:eastAsia="Times New Roman" w:hAnsi="Times New Roman" w:cs="Times New Roman"/>
        </w:rPr>
        <w:t xml:space="preserve"> А.    </w:t>
      </w:r>
      <w:r w:rsidRPr="007F0C7A">
        <w:rPr>
          <w:rFonts w:ascii="Times New Roman" w:eastAsia="Times New Roman" w:hAnsi="Times New Roman" w:cs="Times New Roman"/>
          <w:b/>
          <w:bCs/>
        </w:rPr>
        <w:t>Д.</w:t>
      </w:r>
      <w:r w:rsidRPr="007F0C7A">
        <w:rPr>
          <w:rFonts w:ascii="Times New Roman" w:eastAsia="Times New Roman" w:hAnsi="Times New Roman" w:cs="Times New Roman"/>
          <w:noProof/>
        </w:rPr>
        <w:t xml:space="preserve"> 50</w:t>
      </w:r>
      <w:r w:rsidRPr="007F0C7A">
        <w:rPr>
          <w:rFonts w:ascii="Times New Roman" w:eastAsia="Times New Roman" w:hAnsi="Times New Roman" w:cs="Times New Roman"/>
        </w:rPr>
        <w:t xml:space="preserve"> А.</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lastRenderedPageBreak/>
        <w:t>8.</w:t>
      </w:r>
      <w:r w:rsidRPr="007F0C7A">
        <w:rPr>
          <w:rFonts w:ascii="Times New Roman" w:eastAsia="Times New Roman" w:hAnsi="Times New Roman" w:cs="Times New Roman"/>
        </w:rPr>
        <w:t xml:space="preserve"> Имеются два одинаковых источника тока с ЭДС</w:t>
      </w:r>
      <w:r w:rsidRPr="007F0C7A">
        <w:rPr>
          <w:rFonts w:ascii="Times New Roman" w:eastAsia="Times New Roman" w:hAnsi="Times New Roman" w:cs="Times New Roman"/>
          <w:noProof/>
        </w:rPr>
        <w:t xml:space="preserve"> 24</w:t>
      </w:r>
      <w:r w:rsidRPr="007F0C7A">
        <w:rPr>
          <w:rFonts w:ascii="Times New Roman" w:eastAsia="Times New Roman" w:hAnsi="Times New Roman" w:cs="Times New Roman"/>
        </w:rPr>
        <w:t xml:space="preserve"> В и внутренним сопротивлением</w:t>
      </w:r>
      <w:r w:rsidRPr="007F0C7A">
        <w:rPr>
          <w:rFonts w:ascii="Times New Roman" w:eastAsia="Times New Roman" w:hAnsi="Times New Roman" w:cs="Times New Roman"/>
          <w:noProof/>
        </w:rPr>
        <w:t xml:space="preserve"> 8</w:t>
      </w:r>
      <w:r w:rsidRPr="007F0C7A">
        <w:rPr>
          <w:rFonts w:ascii="Times New Roman" w:eastAsia="Times New Roman" w:hAnsi="Times New Roman" w:cs="Times New Roman"/>
        </w:rPr>
        <w:t xml:space="preserve"> Ом каждый. Каким образом следует их соединить для получения максимального значения силы тока в цепи при подключении внешней нагрузки</w:t>
      </w:r>
      <w:r w:rsidRPr="007F0C7A">
        <w:rPr>
          <w:rFonts w:ascii="Times New Roman" w:eastAsia="Times New Roman" w:hAnsi="Times New Roman" w:cs="Times New Roman"/>
          <w:noProof/>
        </w:rPr>
        <w:t xml:space="preserve"> 8</w:t>
      </w:r>
      <w:r w:rsidRPr="007F0C7A">
        <w:rPr>
          <w:rFonts w:ascii="Times New Roman" w:eastAsia="Times New Roman" w:hAnsi="Times New Roman" w:cs="Times New Roman"/>
        </w:rPr>
        <w:t xml:space="preserve"> Ом?</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Подключить источники параллельно.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Подключить источники последовательно.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При последовательном и параллельном включении двух источников тока сила тока во внешней цепи будет одинакова</w:t>
      </w:r>
      <w:r w:rsidRPr="007F0C7A">
        <w:rPr>
          <w:rFonts w:ascii="Times New Roman" w:eastAsia="Times New Roman" w:hAnsi="Times New Roman" w:cs="Times New Roman"/>
          <w:b/>
          <w:bCs/>
        </w:rPr>
        <w:t>.  Г.</w:t>
      </w:r>
      <w:r w:rsidRPr="007F0C7A">
        <w:rPr>
          <w:rFonts w:ascii="Times New Roman" w:eastAsia="Times New Roman" w:hAnsi="Times New Roman" w:cs="Times New Roman"/>
        </w:rPr>
        <w:t xml:space="preserve"> Нужно подключить только один источник тока.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Во всех трех случаях А, Б и Г сила тока в цепи будет одинаковой.</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noProof/>
        </w:rPr>
        <w:t>9.</w:t>
      </w:r>
      <w:r w:rsidRPr="007F0C7A">
        <w:rPr>
          <w:rFonts w:ascii="Times New Roman" w:eastAsia="Times New Roman" w:hAnsi="Times New Roman" w:cs="Times New Roman"/>
        </w:rPr>
        <w:t xml:space="preserve"> При подключении к источнику тока резистора с электрическим сопротивлением</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Ом сила тока в цепи была равна</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А, при подключении к источнику тока резистора с электрическим сопротивлением </w:t>
      </w: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Ом сила тока в цепи равна</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А. Каково внутреннее сопротивление источника тока?</w:t>
      </w:r>
    </w:p>
    <w:p w:rsidR="007F0C7A" w:rsidRPr="007F0C7A" w:rsidRDefault="007F0C7A" w:rsidP="007F0C7A">
      <w:pPr>
        <w:spacing w:after="0" w:line="240" w:lineRule="auto"/>
        <w:rPr>
          <w:rFonts w:ascii="Times New Roman" w:eastAsia="Times New Roman" w:hAnsi="Times New Roman" w:cs="Times New Roman"/>
          <w:bCs/>
        </w:rPr>
      </w:pPr>
      <w:r w:rsidRPr="007F0C7A">
        <w:rPr>
          <w:rFonts w:ascii="Times New Roman" w:eastAsia="Times New Roman" w:hAnsi="Times New Roman" w:cs="Times New Roman"/>
          <w:b/>
        </w:rPr>
        <w:t>А.</w:t>
      </w:r>
      <w:r w:rsidRPr="007F0C7A">
        <w:rPr>
          <w:rFonts w:ascii="Times New Roman" w:eastAsia="Times New Roman" w:hAnsi="Times New Roman" w:cs="Times New Roman"/>
          <w:bCs/>
          <w:noProof/>
        </w:rPr>
        <w:t xml:space="preserve"> 0,5</w:t>
      </w:r>
      <w:r w:rsidRPr="007F0C7A">
        <w:rPr>
          <w:rFonts w:ascii="Times New Roman" w:eastAsia="Times New Roman" w:hAnsi="Times New Roman" w:cs="Times New Roman"/>
          <w:bCs/>
        </w:rPr>
        <w:t xml:space="preserve"> Ом.    </w:t>
      </w:r>
      <w:r w:rsidRPr="007F0C7A">
        <w:rPr>
          <w:rFonts w:ascii="Times New Roman" w:eastAsia="Times New Roman" w:hAnsi="Times New Roman" w:cs="Times New Roman"/>
          <w:b/>
        </w:rPr>
        <w:t>Б.</w:t>
      </w:r>
      <w:r w:rsidRPr="007F0C7A">
        <w:rPr>
          <w:rFonts w:ascii="Times New Roman" w:eastAsia="Times New Roman" w:hAnsi="Times New Roman" w:cs="Times New Roman"/>
          <w:bCs/>
          <w:noProof/>
        </w:rPr>
        <w:t xml:space="preserve"> 1</w:t>
      </w:r>
      <w:r w:rsidRPr="007F0C7A">
        <w:rPr>
          <w:rFonts w:ascii="Times New Roman" w:eastAsia="Times New Roman" w:hAnsi="Times New Roman" w:cs="Times New Roman"/>
          <w:bCs/>
        </w:rPr>
        <w:t xml:space="preserve"> Ом</w:t>
      </w:r>
      <w:r w:rsidRPr="007F0C7A">
        <w:rPr>
          <w:rFonts w:ascii="Times New Roman" w:eastAsia="Times New Roman" w:hAnsi="Times New Roman" w:cs="Times New Roman"/>
          <w:b/>
        </w:rPr>
        <w:t>.    В.</w:t>
      </w:r>
      <w:r w:rsidRPr="007F0C7A">
        <w:rPr>
          <w:rFonts w:ascii="Times New Roman" w:eastAsia="Times New Roman" w:hAnsi="Times New Roman" w:cs="Times New Roman"/>
          <w:bCs/>
          <w:noProof/>
        </w:rPr>
        <w:t xml:space="preserve"> 1,5</w:t>
      </w:r>
      <w:r w:rsidRPr="007F0C7A">
        <w:rPr>
          <w:rFonts w:ascii="Times New Roman" w:eastAsia="Times New Roman" w:hAnsi="Times New Roman" w:cs="Times New Roman"/>
          <w:bCs/>
        </w:rPr>
        <w:t xml:space="preserve"> Ом.    </w:t>
      </w:r>
      <w:r w:rsidRPr="007F0C7A">
        <w:rPr>
          <w:rFonts w:ascii="Times New Roman" w:eastAsia="Times New Roman" w:hAnsi="Times New Roman" w:cs="Times New Roman"/>
          <w:b/>
        </w:rPr>
        <w:t>Г.</w:t>
      </w:r>
      <w:r w:rsidRPr="007F0C7A">
        <w:rPr>
          <w:rFonts w:ascii="Times New Roman" w:eastAsia="Times New Roman" w:hAnsi="Times New Roman" w:cs="Times New Roman"/>
          <w:bCs/>
          <w:noProof/>
        </w:rPr>
        <w:t xml:space="preserve"> 2</w:t>
      </w:r>
      <w:r w:rsidRPr="007F0C7A">
        <w:rPr>
          <w:rFonts w:ascii="Times New Roman" w:eastAsia="Times New Roman" w:hAnsi="Times New Roman" w:cs="Times New Roman"/>
          <w:bCs/>
        </w:rPr>
        <w:t xml:space="preserve"> Ом.    </w:t>
      </w:r>
      <w:r w:rsidRPr="007F0C7A">
        <w:rPr>
          <w:rFonts w:ascii="Times New Roman" w:eastAsia="Times New Roman" w:hAnsi="Times New Roman" w:cs="Times New Roman"/>
          <w:b/>
        </w:rPr>
        <w:t>Д.</w:t>
      </w:r>
      <w:r w:rsidRPr="007F0C7A">
        <w:rPr>
          <w:rFonts w:ascii="Times New Roman" w:eastAsia="Times New Roman" w:hAnsi="Times New Roman" w:cs="Times New Roman"/>
          <w:bCs/>
          <w:noProof/>
        </w:rPr>
        <w:t xml:space="preserve"> 2,5</w:t>
      </w:r>
      <w:r w:rsidRPr="007F0C7A">
        <w:rPr>
          <w:rFonts w:ascii="Times New Roman" w:eastAsia="Times New Roman" w:hAnsi="Times New Roman" w:cs="Times New Roman"/>
          <w:bCs/>
        </w:rPr>
        <w:t xml:space="preserve"> Ом.    </w:t>
      </w:r>
      <w:r w:rsidRPr="007F0C7A">
        <w:rPr>
          <w:rFonts w:ascii="Times New Roman" w:eastAsia="Times New Roman" w:hAnsi="Times New Roman" w:cs="Times New Roman"/>
          <w:b/>
        </w:rPr>
        <w:t>Е.</w:t>
      </w:r>
      <w:r w:rsidRPr="007F0C7A">
        <w:rPr>
          <w:rFonts w:ascii="Times New Roman" w:eastAsia="Times New Roman" w:hAnsi="Times New Roman" w:cs="Times New Roman"/>
          <w:bCs/>
          <w:noProof/>
        </w:rPr>
        <w:t xml:space="preserve"> 3</w:t>
      </w:r>
      <w:r w:rsidRPr="007F0C7A">
        <w:rPr>
          <w:rFonts w:ascii="Times New Roman" w:eastAsia="Times New Roman" w:hAnsi="Times New Roman" w:cs="Times New Roman"/>
          <w:bCs/>
        </w:rPr>
        <w:t xml:space="preserve"> Ом.</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10</w:t>
      </w:r>
      <w:r w:rsidRPr="007F0C7A">
        <w:rPr>
          <w:rFonts w:ascii="Times New Roman" w:eastAsia="Times New Roman" w:hAnsi="Times New Roman" w:cs="Times New Roman"/>
        </w:rPr>
        <w:t>. При измерении силы тока амперметром класса точности</w:t>
      </w:r>
      <w:r w:rsidRPr="007F0C7A">
        <w:rPr>
          <w:rFonts w:ascii="Times New Roman" w:eastAsia="Times New Roman" w:hAnsi="Times New Roman" w:cs="Times New Roman"/>
          <w:noProof/>
        </w:rPr>
        <w:t xml:space="preserve"> 2,5</w:t>
      </w:r>
      <w:r w:rsidRPr="007F0C7A">
        <w:rPr>
          <w:rFonts w:ascii="Times New Roman" w:eastAsia="Times New Roman" w:hAnsi="Times New Roman" w:cs="Times New Roman"/>
        </w:rPr>
        <w:t xml:space="preserve"> получено значение силы тока</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 xml:space="preserve"> мА. Какова граница относительной погрешности выполненного измерения, если предел измерения прибора</w:t>
      </w:r>
      <w:r w:rsidRPr="007F0C7A">
        <w:rPr>
          <w:rFonts w:ascii="Times New Roman" w:eastAsia="Times New Roman" w:hAnsi="Times New Roman" w:cs="Times New Roman"/>
          <w:noProof/>
        </w:rPr>
        <w:t xml:space="preserve"> 20</w:t>
      </w:r>
      <w:r w:rsidRPr="007F0C7A">
        <w:rPr>
          <w:rFonts w:ascii="Times New Roman" w:eastAsia="Times New Roman" w:hAnsi="Times New Roman" w:cs="Times New Roman"/>
        </w:rPr>
        <w:t xml:space="preserve"> мА, а цена деления шкалы</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мА?</w:t>
      </w:r>
    </w:p>
    <w:p w:rsidR="007F0C7A" w:rsidRPr="007F0C7A" w:rsidRDefault="007F0C7A" w:rsidP="007F0C7A">
      <w:pPr>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b/>
          <w:bCs/>
        </w:rPr>
        <w:t>Б.</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b/>
          <w:bCs/>
        </w:rPr>
        <w:t>В</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5,5%.   </w:t>
      </w:r>
      <w:r w:rsidRPr="007F0C7A">
        <w:rPr>
          <w:rFonts w:ascii="Times New Roman" w:eastAsia="Times New Roman" w:hAnsi="Times New Roman" w:cs="Times New Roman"/>
          <w:b/>
          <w:bCs/>
        </w:rPr>
        <w:t>Г</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7,5%.</w:t>
      </w:r>
      <w:r w:rsidRPr="007F0C7A">
        <w:rPr>
          <w:rFonts w:ascii="Times New Roman" w:eastAsia="Times New Roman" w:hAnsi="Times New Roman" w:cs="Times New Roman"/>
          <w:b/>
          <w:bCs/>
        </w:rPr>
        <w:t>Д</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12%.</w:t>
      </w:r>
      <w:r w:rsidRPr="007F0C7A">
        <w:rPr>
          <w:rFonts w:ascii="Times New Roman" w:eastAsia="Times New Roman" w:hAnsi="Times New Roman" w:cs="Times New Roman"/>
          <w:b/>
          <w:bCs/>
        </w:rPr>
        <w:t>Е</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20%.</w:t>
      </w:r>
      <w:r w:rsidRPr="007F0C7A">
        <w:rPr>
          <w:rFonts w:ascii="Times New Roman" w:eastAsia="Times New Roman" w:hAnsi="Times New Roman" w:cs="Times New Roman"/>
          <w:b/>
          <w:bCs/>
        </w:rPr>
        <w:t xml:space="preserve">    Ж</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22%.   </w:t>
      </w:r>
      <w:r w:rsidRPr="007F0C7A">
        <w:rPr>
          <w:rFonts w:ascii="Times New Roman" w:eastAsia="Times New Roman" w:hAnsi="Times New Roman" w:cs="Times New Roman"/>
          <w:b/>
          <w:bCs/>
          <w:noProof/>
        </w:rPr>
        <w:t xml:space="preserve">З </w:t>
      </w:r>
      <w:r w:rsidRPr="007F0C7A">
        <w:rPr>
          <w:rFonts w:ascii="Times New Roman" w:eastAsia="Times New Roman" w:hAnsi="Times New Roman" w:cs="Times New Roman"/>
          <w:noProof/>
        </w:rPr>
        <w:t>30%.</w:t>
      </w:r>
    </w:p>
    <w:p w:rsidR="007F0C7A" w:rsidRPr="007F0C7A" w:rsidRDefault="007F0C7A" w:rsidP="007F0C7A">
      <w:pPr>
        <w:widowControl w:val="0"/>
        <w:spacing w:after="0" w:line="240" w:lineRule="auto"/>
        <w:rPr>
          <w:rFonts w:ascii="Times New Roman" w:eastAsia="Times New Roman" w:hAnsi="Times New Roman" w:cs="Times New Roman"/>
          <w:b/>
          <w:snapToGrid w:val="0"/>
          <w:szCs w:val="20"/>
          <w:lang w:eastAsia="ru-RU"/>
        </w:rPr>
      </w:pPr>
    </w:p>
    <w:p w:rsidR="007F0C7A" w:rsidRPr="007F0C7A" w:rsidRDefault="007F0C7A" w:rsidP="007F0C7A">
      <w:pPr>
        <w:widowControl w:val="0"/>
        <w:spacing w:after="0" w:line="240" w:lineRule="auto"/>
        <w:rPr>
          <w:rFonts w:ascii="Times New Roman" w:eastAsia="Times New Roman" w:hAnsi="Times New Roman" w:cs="Times New Roman"/>
          <w:snapToGrid w:val="0"/>
          <w:szCs w:val="20"/>
          <w:lang w:eastAsia="ru-RU"/>
        </w:rPr>
      </w:pPr>
      <w:r w:rsidRPr="007F0C7A">
        <w:rPr>
          <w:rFonts w:ascii="Times New Roman" w:eastAsia="Times New Roman" w:hAnsi="Times New Roman" w:cs="Times New Roman"/>
          <w:b/>
          <w:snapToGrid w:val="0"/>
          <w:szCs w:val="20"/>
          <w:lang w:eastAsia="ru-RU"/>
        </w:rPr>
        <w:t xml:space="preserve">Электромагнитные колебания и волны </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Конденсатор электроемкостью</w:t>
      </w:r>
      <w:r w:rsidRPr="007F0C7A">
        <w:rPr>
          <w:rFonts w:ascii="Times New Roman" w:eastAsia="Times New Roman" w:hAnsi="Times New Roman" w:cs="Times New Roman"/>
          <w:i/>
          <w:sz w:val="20"/>
          <w:szCs w:val="20"/>
        </w:rPr>
        <w:t>С</w:t>
      </w:r>
      <w:r w:rsidRPr="007F0C7A">
        <w:rPr>
          <w:rFonts w:ascii="Times New Roman" w:eastAsia="Times New Roman" w:hAnsi="Times New Roman" w:cs="Times New Roman"/>
          <w:sz w:val="20"/>
          <w:szCs w:val="20"/>
        </w:rPr>
        <w:t xml:space="preserve"> и катушка индуктивностью </w:t>
      </w:r>
      <w:r w:rsidRPr="007F0C7A">
        <w:rPr>
          <w:rFonts w:ascii="Times New Roman" w:eastAsia="Times New Roman" w:hAnsi="Times New Roman" w:cs="Times New Roman"/>
          <w:i/>
          <w:sz w:val="20"/>
          <w:szCs w:val="20"/>
          <w:lang w:val="en-US"/>
        </w:rPr>
        <w:t>L</w:t>
      </w:r>
      <w:r w:rsidRPr="007F0C7A">
        <w:rPr>
          <w:rFonts w:ascii="Times New Roman" w:eastAsia="Times New Roman" w:hAnsi="Times New Roman" w:cs="Times New Roman"/>
          <w:sz w:val="20"/>
          <w:szCs w:val="20"/>
        </w:rPr>
        <w:t xml:space="preserve"> включены последовательно в цепь переменного тока частотой со, амплитуда колебаний силы тока 7щ. Чему равны амплитуды колебаний напряжения на конденсаторе и на катушке?</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drawing>
          <wp:inline distT="0" distB="0" distL="0" distR="0">
            <wp:extent cx="3331845" cy="33401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1845" cy="334010"/>
                    </a:xfrm>
                    <a:prstGeom prst="rect">
                      <a:avLst/>
                    </a:prstGeom>
                    <a:noFill/>
                    <a:ln>
                      <a:noFill/>
                    </a:ln>
                  </pic:spPr>
                </pic:pic>
              </a:graphicData>
            </a:graphic>
          </wp:inline>
        </w:drawing>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 xml:space="preserve">Через активное сопротивление </w:t>
      </w:r>
      <w:r w:rsidRPr="007F0C7A">
        <w:rPr>
          <w:rFonts w:ascii="Times New Roman" w:eastAsia="Times New Roman" w:hAnsi="Times New Roman" w:cs="Times New Roman"/>
          <w:i/>
          <w:sz w:val="20"/>
          <w:szCs w:val="20"/>
          <w:lang w:val="en-US"/>
        </w:rPr>
        <w:t>R</w:t>
      </w:r>
      <w:r w:rsidRPr="007F0C7A">
        <w:rPr>
          <w:rFonts w:ascii="Times New Roman" w:eastAsia="Times New Roman" w:hAnsi="Times New Roman" w:cs="Times New Roman"/>
          <w:sz w:val="20"/>
          <w:szCs w:val="20"/>
        </w:rPr>
        <w:t xml:space="preserve"> и конденсатор емкостью С протекает переменный ток частотой со с амплитудой колебаний силы тока -Гщ- Каковы средние значения мощности за один период на активном сопротивлении и на конденсаторе?</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drawing>
          <wp:anchor distT="0" distB="0" distL="114300" distR="114300" simplePos="0" relativeHeight="251663360" behindDoc="0" locked="0" layoutInCell="1" allowOverlap="1">
            <wp:simplePos x="0" y="0"/>
            <wp:positionH relativeFrom="column">
              <wp:posOffset>2663825</wp:posOffset>
            </wp:positionH>
            <wp:positionV relativeFrom="paragraph">
              <wp:posOffset>-1270</wp:posOffset>
            </wp:positionV>
            <wp:extent cx="3387090" cy="381635"/>
            <wp:effectExtent l="0" t="0" r="3810" b="0"/>
            <wp:wrapSquare wrapText="bothSides"/>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7090" cy="381635"/>
                    </a:xfrm>
                    <a:prstGeom prst="rect">
                      <a:avLst/>
                    </a:prstGeom>
                    <a:noFill/>
                    <a:ln>
                      <a:noFill/>
                    </a:ln>
                  </pic:spPr>
                </pic:pic>
              </a:graphicData>
            </a:graphic>
          </wp:anchor>
        </w:drawing>
      </w:r>
      <w:r w:rsidRPr="007F0C7A">
        <w:rPr>
          <w:rFonts w:ascii="Times New Roman" w:eastAsia="Times New Roman" w:hAnsi="Times New Roman" w:cs="Times New Roman"/>
          <w:noProof/>
          <w:lang w:eastAsia="ru-RU"/>
        </w:rPr>
        <w:drawing>
          <wp:inline distT="0" distB="0" distL="0" distR="0">
            <wp:extent cx="2941955" cy="357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1955" cy="357505"/>
                    </a:xfrm>
                    <a:prstGeom prst="rect">
                      <a:avLst/>
                    </a:prstGeom>
                    <a:noFill/>
                    <a:ln>
                      <a:noFill/>
                    </a:ln>
                  </pic:spPr>
                </pic:pic>
              </a:graphicData>
            </a:graphic>
          </wp:inline>
        </w:drawing>
      </w:r>
    </w:p>
    <w:p w:rsidR="007F0C7A" w:rsidRPr="007F0C7A" w:rsidRDefault="007F0C7A" w:rsidP="007F0C7A">
      <w:pPr>
        <w:tabs>
          <w:tab w:val="left" w:pos="426"/>
        </w:tabs>
        <w:spacing w:after="0" w:line="240" w:lineRule="auto"/>
        <w:rPr>
          <w:rFonts w:ascii="Times New Roman" w:eastAsia="Times New Roman" w:hAnsi="Times New Roman" w:cs="Times New Roman"/>
        </w:rPr>
      </w:pP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В линии электропередачи с напряжением</w:t>
      </w:r>
      <w:r w:rsidRPr="007F0C7A">
        <w:rPr>
          <w:rFonts w:ascii="Times New Roman" w:eastAsia="Times New Roman" w:hAnsi="Times New Roman" w:cs="Times New Roman"/>
          <w:noProof/>
          <w:sz w:val="20"/>
          <w:szCs w:val="20"/>
        </w:rPr>
        <w:t xml:space="preserve"> 30</w:t>
      </w:r>
      <w:r w:rsidRPr="007F0C7A">
        <w:rPr>
          <w:rFonts w:ascii="Times New Roman" w:eastAsia="Times New Roman" w:hAnsi="Times New Roman" w:cs="Times New Roman"/>
          <w:sz w:val="20"/>
          <w:szCs w:val="20"/>
        </w:rPr>
        <w:t>кВ потери энергии в линии составляют</w:t>
      </w:r>
      <w:r w:rsidRPr="007F0C7A">
        <w:rPr>
          <w:rFonts w:ascii="Times New Roman" w:eastAsia="Times New Roman" w:hAnsi="Times New Roman" w:cs="Times New Roman"/>
          <w:noProof/>
          <w:sz w:val="20"/>
          <w:szCs w:val="20"/>
        </w:rPr>
        <w:t xml:space="preserve"> 5%.</w:t>
      </w:r>
      <w:r w:rsidRPr="007F0C7A">
        <w:rPr>
          <w:rFonts w:ascii="Times New Roman" w:eastAsia="Times New Roman" w:hAnsi="Times New Roman" w:cs="Times New Roman"/>
          <w:sz w:val="20"/>
          <w:szCs w:val="20"/>
        </w:rPr>
        <w:t>Какими будут потери в линии при напряжении</w:t>
      </w:r>
      <w:r w:rsidRPr="007F0C7A">
        <w:rPr>
          <w:rFonts w:ascii="Times New Roman" w:eastAsia="Times New Roman" w:hAnsi="Times New Roman" w:cs="Times New Roman"/>
          <w:noProof/>
          <w:sz w:val="20"/>
          <w:szCs w:val="20"/>
        </w:rPr>
        <w:t xml:space="preserve"> 300</w:t>
      </w:r>
      <w:r w:rsidRPr="007F0C7A">
        <w:rPr>
          <w:rFonts w:ascii="Times New Roman" w:eastAsia="Times New Roman" w:hAnsi="Times New Roman" w:cs="Times New Roman"/>
          <w:sz w:val="20"/>
          <w:szCs w:val="20"/>
        </w:rPr>
        <w:t>кВ с таким же активным сопротивлением проводов?</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 xml:space="preserve"> Б.</w:t>
      </w:r>
      <w:r w:rsidRPr="007F0C7A">
        <w:rPr>
          <w:rFonts w:ascii="Times New Roman" w:eastAsia="Times New Roman" w:hAnsi="Times New Roman" w:cs="Times New Roman"/>
          <w:noProof/>
        </w:rPr>
        <w:t xml:space="preserve"> 0,5%.</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noProof/>
        </w:rPr>
        <w:t xml:space="preserve"> 0,05%.</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50%.</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Какова резонансная частота в цепи из катушки индуктивностью в</w:t>
      </w:r>
      <w:r w:rsidRPr="007F0C7A">
        <w:rPr>
          <w:rFonts w:ascii="Times New Roman" w:eastAsia="Times New Roman" w:hAnsi="Times New Roman" w:cs="Times New Roman"/>
          <w:noProof/>
          <w:sz w:val="20"/>
          <w:szCs w:val="20"/>
        </w:rPr>
        <w:t xml:space="preserve"> 4</w:t>
      </w:r>
      <w:r w:rsidRPr="007F0C7A">
        <w:rPr>
          <w:rFonts w:ascii="Times New Roman" w:eastAsia="Times New Roman" w:hAnsi="Times New Roman" w:cs="Times New Roman"/>
          <w:sz w:val="20"/>
          <w:szCs w:val="20"/>
        </w:rPr>
        <w:t xml:space="preserve"> Гн и конденсатора электроемкостью в</w:t>
      </w:r>
      <w:r w:rsidRPr="007F0C7A">
        <w:rPr>
          <w:rFonts w:ascii="Times New Roman" w:eastAsia="Times New Roman" w:hAnsi="Times New Roman" w:cs="Times New Roman"/>
          <w:noProof/>
          <w:sz w:val="20"/>
          <w:szCs w:val="20"/>
        </w:rPr>
        <w:t xml:space="preserve"> 9</w:t>
      </w:r>
      <w:r w:rsidRPr="007F0C7A">
        <w:rPr>
          <w:rFonts w:ascii="Times New Roman" w:eastAsia="Times New Roman" w:hAnsi="Times New Roman" w:cs="Times New Roman"/>
          <w:sz w:val="20"/>
          <w:szCs w:val="20"/>
        </w:rPr>
        <w:t xml:space="preserve"> Ф?</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72π Гц.   Б. 12π Гц.   В.</w:t>
      </w:r>
      <w:r w:rsidRPr="007F0C7A">
        <w:rPr>
          <w:rFonts w:ascii="Times New Roman" w:eastAsia="Times New Roman" w:hAnsi="Times New Roman" w:cs="Times New Roman"/>
          <w:noProof/>
        </w:rPr>
        <w:t xml:space="preserve"> 36</w:t>
      </w:r>
      <w:r w:rsidRPr="007F0C7A">
        <w:rPr>
          <w:rFonts w:ascii="Times New Roman" w:eastAsia="Times New Roman" w:hAnsi="Times New Roman" w:cs="Times New Roman"/>
        </w:rPr>
        <w:t xml:space="preserve"> Гц.   Г.</w:t>
      </w:r>
      <w:r w:rsidRPr="007F0C7A">
        <w:rPr>
          <w:rFonts w:ascii="Times New Roman" w:eastAsia="Times New Roman" w:hAnsi="Times New Roman" w:cs="Times New Roman"/>
          <w:noProof/>
        </w:rPr>
        <w:t xml:space="preserve"> 6</w:t>
      </w:r>
      <w:r w:rsidRPr="007F0C7A">
        <w:rPr>
          <w:rFonts w:ascii="Times New Roman" w:eastAsia="Times New Roman" w:hAnsi="Times New Roman" w:cs="Times New Roman"/>
        </w:rPr>
        <w:t xml:space="preserve"> Гц.    Д. </w:t>
      </w:r>
      <m:oMath>
        <m:f>
          <m:fPr>
            <m:ctrlPr>
              <w:rPr>
                <w:rFonts w:ascii="Cambria Math" w:eastAsia="Times New Roman" w:hAnsi="Cambria Math" w:cs="Times New Roman"/>
                <w:i/>
                <w:snapToGrid w:val="0"/>
              </w:rPr>
            </m:ctrlPr>
          </m:fPr>
          <m:num>
            <m:r>
              <w:rPr>
                <w:rFonts w:ascii="Cambria Math" w:eastAsia="Times New Roman" w:hAnsi="Cambria Math" w:cs="Times New Roman"/>
              </w:rPr>
              <m:t>1</m:t>
            </m:r>
          </m:num>
          <m:den>
            <m:r>
              <w:rPr>
                <w:rFonts w:ascii="Cambria Math" w:eastAsia="Times New Roman" w:hAnsi="Cambria Math" w:cs="Times New Roman"/>
              </w:rPr>
              <m:t>12π</m:t>
            </m:r>
          </m:den>
        </m:f>
      </m:oMath>
      <w:r w:rsidRPr="007F0C7A">
        <w:rPr>
          <w:rFonts w:ascii="Times New Roman" w:eastAsia="Times New Roman" w:hAnsi="Times New Roman" w:cs="Times New Roman"/>
        </w:rPr>
        <w:t xml:space="preserve"> Гц.   Е.</w:t>
      </w:r>
      <m:oMath>
        <m:f>
          <m:fPr>
            <m:ctrlPr>
              <w:rPr>
                <w:rFonts w:ascii="Cambria Math" w:eastAsia="Times New Roman" w:hAnsi="Cambria Math" w:cs="Times New Roman"/>
                <w:i/>
                <w:noProof/>
                <w:snapToGrid w:val="0"/>
              </w:rPr>
            </m:ctrlPr>
          </m:fPr>
          <m:num>
            <m:r>
              <w:rPr>
                <w:rFonts w:ascii="Cambria Math" w:eastAsia="Times New Roman" w:hAnsi="Cambria Math" w:cs="Times New Roman"/>
                <w:noProof/>
              </w:rPr>
              <m:t>1</m:t>
            </m:r>
          </m:num>
          <m:den>
            <m:r>
              <w:rPr>
                <w:rFonts w:ascii="Cambria Math" w:eastAsia="Times New Roman" w:hAnsi="Cambria Math" w:cs="Times New Roman"/>
                <w:noProof/>
              </w:rPr>
              <m:t>6</m:t>
            </m:r>
          </m:den>
        </m:f>
      </m:oMath>
      <w:r w:rsidRPr="007F0C7A">
        <w:rPr>
          <w:rFonts w:ascii="Times New Roman" w:eastAsia="Times New Roman" w:hAnsi="Times New Roman" w:cs="Times New Roman"/>
        </w:rPr>
        <w:t xml:space="preserve"> Гц.</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Движутся четыре электрона:</w:t>
      </w:r>
      <w:r w:rsidRPr="007F0C7A">
        <w:rPr>
          <w:rFonts w:ascii="Times New Roman" w:eastAsia="Times New Roman" w:hAnsi="Times New Roman" w:cs="Times New Roman"/>
          <w:noProof/>
          <w:sz w:val="20"/>
          <w:szCs w:val="20"/>
        </w:rPr>
        <w:t xml:space="preserve"> 1 -</w:t>
      </w:r>
      <w:r w:rsidRPr="007F0C7A">
        <w:rPr>
          <w:rFonts w:ascii="Times New Roman" w:eastAsia="Times New Roman" w:hAnsi="Times New Roman" w:cs="Times New Roman"/>
          <w:sz w:val="20"/>
          <w:szCs w:val="20"/>
        </w:rPr>
        <w:t xml:space="preserve"> равномерно и прямолинейно;</w:t>
      </w:r>
      <w:r w:rsidRPr="007F0C7A">
        <w:rPr>
          <w:rFonts w:ascii="Times New Roman" w:eastAsia="Times New Roman" w:hAnsi="Times New Roman" w:cs="Times New Roman"/>
          <w:noProof/>
          <w:sz w:val="20"/>
          <w:szCs w:val="20"/>
        </w:rPr>
        <w:t xml:space="preserve"> 2 -</w:t>
      </w:r>
      <w:r w:rsidRPr="007F0C7A">
        <w:rPr>
          <w:rFonts w:ascii="Times New Roman" w:eastAsia="Times New Roman" w:hAnsi="Times New Roman" w:cs="Times New Roman"/>
          <w:sz w:val="20"/>
          <w:szCs w:val="20"/>
        </w:rPr>
        <w:t xml:space="preserve"> равномерно по окружности;</w:t>
      </w:r>
      <w:r w:rsidRPr="007F0C7A">
        <w:rPr>
          <w:rFonts w:ascii="Times New Roman" w:eastAsia="Times New Roman" w:hAnsi="Times New Roman" w:cs="Times New Roman"/>
          <w:noProof/>
          <w:sz w:val="20"/>
          <w:szCs w:val="20"/>
        </w:rPr>
        <w:t xml:space="preserve"> 3 -</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прямолинейно равноускоренно;</w:t>
      </w:r>
      <w:r w:rsidRPr="007F0C7A">
        <w:rPr>
          <w:rFonts w:ascii="Times New Roman" w:eastAsia="Times New Roman" w:hAnsi="Times New Roman" w:cs="Times New Roman"/>
          <w:noProof/>
        </w:rPr>
        <w:t xml:space="preserve"> 4 -</w:t>
      </w:r>
      <w:r w:rsidRPr="007F0C7A">
        <w:rPr>
          <w:rFonts w:ascii="Times New Roman" w:eastAsia="Times New Roman" w:hAnsi="Times New Roman" w:cs="Times New Roman"/>
        </w:rPr>
        <w:t xml:space="preserve"> совершает гармонические колебания вдоль прямой. Какие из них излучают электромагнитные волны?</w:t>
      </w:r>
    </w:p>
    <w:p w:rsidR="007F0C7A" w:rsidRPr="007F0C7A" w:rsidRDefault="007F0C7A" w:rsidP="007F0C7A">
      <w:pPr>
        <w:widowControl w:val="0"/>
        <w:tabs>
          <w:tab w:val="left" w:pos="426"/>
        </w:tabs>
        <w:spacing w:after="0" w:line="240" w:lineRule="auto"/>
        <w:rPr>
          <w:rFonts w:ascii="Times New Roman" w:eastAsia="Times New Roman" w:hAnsi="Times New Roman" w:cs="Times New Roman"/>
          <w:noProof/>
          <w:snapToGrid w:val="0"/>
          <w:sz w:val="20"/>
          <w:szCs w:val="20"/>
          <w:lang w:eastAsia="ru-RU"/>
        </w:rPr>
      </w:pPr>
      <w:r w:rsidRPr="007F0C7A">
        <w:rPr>
          <w:rFonts w:ascii="Times New Roman" w:eastAsia="Times New Roman" w:hAnsi="Times New Roman" w:cs="Times New Roman"/>
          <w:snapToGrid w:val="0"/>
          <w:sz w:val="20"/>
          <w:szCs w:val="20"/>
          <w:lang w:eastAsia="ru-RU"/>
        </w:rPr>
        <w:t>А. Только</w:t>
      </w:r>
      <w:r w:rsidRPr="007F0C7A">
        <w:rPr>
          <w:rFonts w:ascii="Times New Roman" w:eastAsia="Times New Roman" w:hAnsi="Times New Roman" w:cs="Times New Roman"/>
          <w:noProof/>
          <w:snapToGrid w:val="0"/>
          <w:sz w:val="20"/>
          <w:szCs w:val="20"/>
          <w:lang w:eastAsia="ru-RU"/>
        </w:rPr>
        <w:t xml:space="preserve"> 1.</w:t>
      </w:r>
      <w:r w:rsidRPr="007F0C7A">
        <w:rPr>
          <w:rFonts w:ascii="Times New Roman" w:eastAsia="Times New Roman" w:hAnsi="Times New Roman" w:cs="Times New Roman"/>
          <w:snapToGrid w:val="0"/>
          <w:sz w:val="20"/>
          <w:szCs w:val="20"/>
          <w:lang w:eastAsia="ru-RU"/>
        </w:rPr>
        <w:t xml:space="preserve"> Б. Только</w:t>
      </w:r>
      <w:r w:rsidRPr="007F0C7A">
        <w:rPr>
          <w:rFonts w:ascii="Times New Roman" w:eastAsia="Times New Roman" w:hAnsi="Times New Roman" w:cs="Times New Roman"/>
          <w:noProof/>
          <w:snapToGrid w:val="0"/>
          <w:sz w:val="20"/>
          <w:szCs w:val="20"/>
          <w:lang w:eastAsia="ru-RU"/>
        </w:rPr>
        <w:t xml:space="preserve"> 2.</w:t>
      </w:r>
      <w:r w:rsidRPr="007F0C7A">
        <w:rPr>
          <w:rFonts w:ascii="Times New Roman" w:eastAsia="Times New Roman" w:hAnsi="Times New Roman" w:cs="Times New Roman"/>
          <w:snapToGrid w:val="0"/>
          <w:sz w:val="20"/>
          <w:szCs w:val="20"/>
          <w:lang w:eastAsia="ru-RU"/>
        </w:rPr>
        <w:t xml:space="preserve"> В. Только</w:t>
      </w:r>
      <w:r w:rsidRPr="007F0C7A">
        <w:rPr>
          <w:rFonts w:ascii="Times New Roman" w:eastAsia="Times New Roman" w:hAnsi="Times New Roman" w:cs="Times New Roman"/>
          <w:noProof/>
          <w:snapToGrid w:val="0"/>
          <w:sz w:val="20"/>
          <w:szCs w:val="20"/>
          <w:lang w:eastAsia="ru-RU"/>
        </w:rPr>
        <w:t xml:space="preserve"> 3.</w:t>
      </w:r>
      <w:r w:rsidRPr="007F0C7A">
        <w:rPr>
          <w:rFonts w:ascii="Times New Roman" w:eastAsia="Times New Roman" w:hAnsi="Times New Roman" w:cs="Times New Roman"/>
          <w:snapToGrid w:val="0"/>
          <w:sz w:val="20"/>
          <w:szCs w:val="20"/>
          <w:lang w:eastAsia="ru-RU"/>
        </w:rPr>
        <w:t xml:space="preserve"> Г. Только</w:t>
      </w:r>
      <w:r w:rsidRPr="007F0C7A">
        <w:rPr>
          <w:rFonts w:ascii="Times New Roman" w:eastAsia="Times New Roman" w:hAnsi="Times New Roman" w:cs="Times New Roman"/>
          <w:noProof/>
          <w:snapToGrid w:val="0"/>
          <w:sz w:val="20"/>
          <w:szCs w:val="20"/>
          <w:lang w:eastAsia="ru-RU"/>
        </w:rPr>
        <w:t xml:space="preserve"> 4.</w:t>
      </w:r>
      <w:r w:rsidRPr="007F0C7A">
        <w:rPr>
          <w:rFonts w:ascii="Times New Roman" w:eastAsia="Times New Roman" w:hAnsi="Times New Roman" w:cs="Times New Roman"/>
          <w:snapToGrid w:val="0"/>
          <w:sz w:val="20"/>
          <w:szCs w:val="20"/>
          <w:lang w:eastAsia="ru-RU"/>
        </w:rPr>
        <w:t xml:space="preserve"> Д.</w:t>
      </w:r>
      <w:r w:rsidRPr="007F0C7A">
        <w:rPr>
          <w:rFonts w:ascii="Times New Roman" w:eastAsia="Times New Roman" w:hAnsi="Times New Roman" w:cs="Times New Roman"/>
          <w:noProof/>
          <w:snapToGrid w:val="0"/>
          <w:sz w:val="20"/>
          <w:szCs w:val="20"/>
          <w:lang w:eastAsia="ru-RU"/>
        </w:rPr>
        <w:t xml:space="preserve"> 1</w:t>
      </w:r>
      <w:r w:rsidRPr="007F0C7A">
        <w:rPr>
          <w:rFonts w:ascii="Times New Roman" w:eastAsia="Times New Roman" w:hAnsi="Times New Roman" w:cs="Times New Roman"/>
          <w:snapToGrid w:val="0"/>
          <w:sz w:val="20"/>
          <w:szCs w:val="20"/>
          <w:lang w:eastAsia="ru-RU"/>
        </w:rPr>
        <w:t xml:space="preserve"> и</w:t>
      </w:r>
      <w:r w:rsidRPr="007F0C7A">
        <w:rPr>
          <w:rFonts w:ascii="Times New Roman" w:eastAsia="Times New Roman" w:hAnsi="Times New Roman" w:cs="Times New Roman"/>
          <w:noProof/>
          <w:snapToGrid w:val="0"/>
          <w:sz w:val="20"/>
          <w:szCs w:val="20"/>
          <w:lang w:eastAsia="ru-RU"/>
        </w:rPr>
        <w:t xml:space="preserve"> 2. </w:t>
      </w:r>
      <w:r w:rsidRPr="007F0C7A">
        <w:rPr>
          <w:rFonts w:ascii="Times New Roman" w:eastAsia="Times New Roman" w:hAnsi="Times New Roman" w:cs="Times New Roman"/>
          <w:snapToGrid w:val="0"/>
          <w:sz w:val="20"/>
          <w:szCs w:val="20"/>
          <w:lang w:eastAsia="ru-RU"/>
        </w:rPr>
        <w:t>Е.</w:t>
      </w:r>
      <w:r w:rsidRPr="007F0C7A">
        <w:rPr>
          <w:rFonts w:ascii="Times New Roman" w:eastAsia="Times New Roman" w:hAnsi="Times New Roman" w:cs="Times New Roman"/>
          <w:noProof/>
          <w:snapToGrid w:val="0"/>
          <w:sz w:val="20"/>
          <w:szCs w:val="20"/>
          <w:lang w:eastAsia="ru-RU"/>
        </w:rPr>
        <w:t xml:space="preserve"> 3</w:t>
      </w:r>
      <w:r w:rsidRPr="007F0C7A">
        <w:rPr>
          <w:rFonts w:ascii="Times New Roman" w:eastAsia="Times New Roman" w:hAnsi="Times New Roman" w:cs="Times New Roman"/>
          <w:snapToGrid w:val="0"/>
          <w:sz w:val="20"/>
          <w:szCs w:val="20"/>
          <w:lang w:eastAsia="ru-RU"/>
        </w:rPr>
        <w:t xml:space="preserve"> и</w:t>
      </w:r>
      <w:r w:rsidRPr="007F0C7A">
        <w:rPr>
          <w:rFonts w:ascii="Times New Roman" w:eastAsia="Times New Roman" w:hAnsi="Times New Roman" w:cs="Times New Roman"/>
          <w:noProof/>
          <w:snapToGrid w:val="0"/>
          <w:sz w:val="20"/>
          <w:szCs w:val="20"/>
          <w:lang w:eastAsia="ru-RU"/>
        </w:rPr>
        <w:t xml:space="preserve"> 4.</w:t>
      </w:r>
      <w:r w:rsidRPr="007F0C7A">
        <w:rPr>
          <w:rFonts w:ascii="Times New Roman" w:eastAsia="Times New Roman" w:hAnsi="Times New Roman" w:cs="Times New Roman"/>
          <w:snapToGrid w:val="0"/>
          <w:sz w:val="20"/>
          <w:szCs w:val="20"/>
          <w:lang w:eastAsia="ru-RU"/>
        </w:rPr>
        <w:t xml:space="preserve"> Ж.</w:t>
      </w:r>
      <w:r w:rsidRPr="007F0C7A">
        <w:rPr>
          <w:rFonts w:ascii="Times New Roman" w:eastAsia="Times New Roman" w:hAnsi="Times New Roman" w:cs="Times New Roman"/>
          <w:noProof/>
          <w:snapToGrid w:val="0"/>
          <w:sz w:val="20"/>
          <w:szCs w:val="20"/>
          <w:lang w:eastAsia="ru-RU"/>
        </w:rPr>
        <w:t xml:space="preserve"> 2, 3</w:t>
      </w:r>
      <w:r w:rsidRPr="007F0C7A">
        <w:rPr>
          <w:rFonts w:ascii="Times New Roman" w:eastAsia="Times New Roman" w:hAnsi="Times New Roman" w:cs="Times New Roman"/>
          <w:snapToGrid w:val="0"/>
          <w:sz w:val="20"/>
          <w:szCs w:val="20"/>
          <w:lang w:eastAsia="ru-RU"/>
        </w:rPr>
        <w:t xml:space="preserve"> и</w:t>
      </w:r>
      <w:r w:rsidRPr="007F0C7A">
        <w:rPr>
          <w:rFonts w:ascii="Times New Roman" w:eastAsia="Times New Roman" w:hAnsi="Times New Roman" w:cs="Times New Roman"/>
          <w:noProof/>
          <w:snapToGrid w:val="0"/>
          <w:sz w:val="20"/>
          <w:szCs w:val="20"/>
          <w:lang w:eastAsia="ru-RU"/>
        </w:rPr>
        <w:t xml:space="preserve"> 4. 3. 1, 2, 3</w:t>
      </w:r>
      <w:r w:rsidRPr="007F0C7A">
        <w:rPr>
          <w:rFonts w:ascii="Times New Roman" w:eastAsia="Times New Roman" w:hAnsi="Times New Roman" w:cs="Times New Roman"/>
          <w:snapToGrid w:val="0"/>
          <w:sz w:val="20"/>
          <w:szCs w:val="20"/>
          <w:lang w:eastAsia="ru-RU"/>
        </w:rPr>
        <w:t xml:space="preserve"> и</w:t>
      </w:r>
      <w:r w:rsidRPr="007F0C7A">
        <w:rPr>
          <w:rFonts w:ascii="Times New Roman" w:eastAsia="Times New Roman" w:hAnsi="Times New Roman" w:cs="Times New Roman"/>
          <w:noProof/>
          <w:snapToGrid w:val="0"/>
          <w:sz w:val="20"/>
          <w:szCs w:val="20"/>
          <w:lang w:eastAsia="ru-RU"/>
        </w:rPr>
        <w:t xml:space="preserve"> 4.</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Световая волна характеризуется длиной волны</w:t>
      </w:r>
      <w:r w:rsidRPr="007F0C7A">
        <w:rPr>
          <w:rFonts w:ascii="Times New Roman" w:eastAsia="Times New Roman" w:hAnsi="Times New Roman" w:cs="Times New Roman"/>
          <w:noProof/>
        </w:rPr>
        <w:t>λ</w:t>
      </w:r>
      <w:r w:rsidRPr="007F0C7A">
        <w:rPr>
          <w:rFonts w:ascii="Times New Roman" w:eastAsia="Times New Roman" w:hAnsi="Times New Roman" w:cs="Times New Roman"/>
          <w:noProof/>
          <w:sz w:val="20"/>
          <w:szCs w:val="20"/>
        </w:rPr>
        <w:t xml:space="preserve">, </w:t>
      </w:r>
      <w:r w:rsidRPr="007F0C7A">
        <w:rPr>
          <w:rFonts w:ascii="Times New Roman" w:eastAsia="Times New Roman" w:hAnsi="Times New Roman" w:cs="Times New Roman"/>
          <w:sz w:val="20"/>
          <w:szCs w:val="20"/>
        </w:rPr>
        <w:t xml:space="preserve">частотой </w:t>
      </w:r>
      <w:r w:rsidRPr="007F0C7A">
        <w:rPr>
          <w:rFonts w:ascii="Times New Roman" w:eastAsia="Times New Roman" w:hAnsi="Times New Roman" w:cs="Times New Roman"/>
          <w:i/>
          <w:sz w:val="20"/>
          <w:szCs w:val="20"/>
          <w:lang w:val="en-US"/>
        </w:rPr>
        <w:t>v</w:t>
      </w:r>
      <w:r w:rsidRPr="007F0C7A">
        <w:rPr>
          <w:rFonts w:ascii="Times New Roman" w:eastAsia="Times New Roman" w:hAnsi="Times New Roman" w:cs="Times New Roman"/>
          <w:sz w:val="20"/>
          <w:szCs w:val="20"/>
        </w:rPr>
        <w:t xml:space="preserve"> и скоростью распространения </w:t>
      </w:r>
      <w:r w:rsidRPr="007F0C7A">
        <w:rPr>
          <w:rFonts w:ascii="Times New Roman" w:eastAsia="Times New Roman" w:hAnsi="Times New Roman" w:cs="Times New Roman"/>
          <w:lang w:val="en-US"/>
        </w:rPr>
        <w:t>v</w:t>
      </w:r>
      <w:r w:rsidRPr="007F0C7A">
        <w:rPr>
          <w:rFonts w:ascii="Times New Roman" w:eastAsia="Times New Roman" w:hAnsi="Times New Roman" w:cs="Times New Roman"/>
          <w:sz w:val="20"/>
          <w:szCs w:val="20"/>
        </w:rPr>
        <w:t>. Какие из этих параметров изменяются при переходе из одной среды в другую?</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λ</w:t>
      </w:r>
      <w:r w:rsidRPr="007F0C7A">
        <w:rPr>
          <w:rFonts w:ascii="Times New Roman" w:eastAsia="Times New Roman" w:hAnsi="Times New Roman" w:cs="Times New Roman"/>
          <w:i/>
          <w:noProof/>
        </w:rPr>
        <w:t>.</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i/>
          <w:lang w:val="en-US"/>
        </w:rPr>
        <w:t>v</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В. Только </w:t>
      </w:r>
      <w:r w:rsidRPr="007F0C7A">
        <w:rPr>
          <w:rFonts w:ascii="Times New Roman" w:eastAsia="Times New Roman" w:hAnsi="Times New Roman" w:cs="Times New Roman"/>
          <w:lang w:val="en-US"/>
        </w:rPr>
        <w:t>v</w:t>
      </w:r>
      <w:r w:rsidRPr="007F0C7A">
        <w:rPr>
          <w:rFonts w:ascii="Times New Roman" w:eastAsia="Times New Roman" w:hAnsi="Times New Roman" w:cs="Times New Roman"/>
        </w:rPr>
        <w:t>.   Г.</w:t>
      </w:r>
      <w:r w:rsidRPr="007F0C7A">
        <w:rPr>
          <w:rFonts w:ascii="Times New Roman" w:eastAsia="Times New Roman" w:hAnsi="Times New Roman" w:cs="Times New Roman"/>
          <w:noProof/>
        </w:rPr>
        <w:t xml:space="preserve"> λ</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i/>
          <w:lang w:val="en-US"/>
        </w:rPr>
        <w:t>v</w:t>
      </w:r>
      <w:r w:rsidRPr="007F0C7A">
        <w:rPr>
          <w:rFonts w:ascii="Times New Roman" w:eastAsia="Times New Roman" w:hAnsi="Times New Roman" w:cs="Times New Roman"/>
          <w:noProof/>
        </w:rPr>
        <w:t xml:space="preserve">.  </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λ</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lang w:val="en-US"/>
        </w:rPr>
        <w:t>v</w:t>
      </w:r>
      <w:r w:rsidRPr="007F0C7A">
        <w:rPr>
          <w:rFonts w:ascii="Times New Roman" w:eastAsia="Times New Roman" w:hAnsi="Times New Roman" w:cs="Times New Roman"/>
        </w:rPr>
        <w:t>.   Е.</w:t>
      </w:r>
      <w:r w:rsidRPr="007F0C7A">
        <w:rPr>
          <w:rFonts w:ascii="Times New Roman" w:eastAsia="Times New Roman" w:hAnsi="Times New Roman" w:cs="Times New Roman"/>
          <w:i/>
          <w:lang w:val="en-US"/>
        </w:rPr>
        <w:t>v</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i/>
        </w:rPr>
        <w:t>и.</w:t>
      </w:r>
      <w:r w:rsidRPr="007F0C7A">
        <w:rPr>
          <w:rFonts w:ascii="Times New Roman" w:eastAsia="Times New Roman" w:hAnsi="Times New Roman" w:cs="Times New Roman"/>
        </w:rPr>
        <w:t xml:space="preserve">      Ж. </w:t>
      </w:r>
      <w:r w:rsidRPr="007F0C7A">
        <w:rPr>
          <w:rFonts w:ascii="Times New Roman" w:eastAsia="Times New Roman" w:hAnsi="Times New Roman" w:cs="Times New Roman"/>
          <w:noProof/>
        </w:rPr>
        <w:t>λ</w:t>
      </w:r>
      <w:r w:rsidRPr="007F0C7A">
        <w:rPr>
          <w:rFonts w:ascii="Times New Roman" w:eastAsia="Times New Roman" w:hAnsi="Times New Roman" w:cs="Times New Roman"/>
          <w:i/>
        </w:rPr>
        <w:t>,</w:t>
      </w:r>
      <w:r w:rsidRPr="007F0C7A">
        <w:rPr>
          <w:rFonts w:ascii="Times New Roman" w:eastAsia="Times New Roman" w:hAnsi="Times New Roman" w:cs="Times New Roman"/>
          <w:i/>
          <w:lang w:val="en-US"/>
        </w:rPr>
        <w:t>v</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lang w:val="en-US"/>
        </w:rPr>
        <w:t>v</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З.</w:t>
      </w:r>
      <w:r w:rsidRPr="007F0C7A">
        <w:rPr>
          <w:rFonts w:ascii="Times New Roman" w:eastAsia="Times New Roman" w:hAnsi="Times New Roman" w:cs="Times New Roman"/>
        </w:rPr>
        <w:t xml:space="preserve"> Такого среди названных параметров нет.</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Сколько штрихов на</w:t>
      </w:r>
      <w:r w:rsidRPr="007F0C7A">
        <w:rPr>
          <w:rFonts w:ascii="Times New Roman" w:eastAsia="Times New Roman" w:hAnsi="Times New Roman" w:cs="Times New Roman"/>
          <w:noProof/>
          <w:sz w:val="20"/>
          <w:szCs w:val="20"/>
        </w:rPr>
        <w:t xml:space="preserve"> 1</w:t>
      </w:r>
      <w:r w:rsidRPr="007F0C7A">
        <w:rPr>
          <w:rFonts w:ascii="Times New Roman" w:eastAsia="Times New Roman" w:hAnsi="Times New Roman" w:cs="Times New Roman"/>
          <w:sz w:val="20"/>
          <w:szCs w:val="20"/>
        </w:rPr>
        <w:t xml:space="preserve"> мм должна иметь дифракционная решетка для того, чтобы первый дифракционный максимум для света с длиной волны</w:t>
      </w:r>
      <w:r w:rsidRPr="007F0C7A">
        <w:rPr>
          <w:rFonts w:ascii="Times New Roman" w:eastAsia="Times New Roman" w:hAnsi="Times New Roman" w:cs="Times New Roman"/>
          <w:noProof/>
          <w:sz w:val="20"/>
          <w:szCs w:val="20"/>
        </w:rPr>
        <w:t xml:space="preserve"> 0,5</w:t>
      </w:r>
      <w:r w:rsidRPr="007F0C7A">
        <w:rPr>
          <w:rFonts w:ascii="Times New Roman" w:eastAsia="Times New Roman" w:hAnsi="Times New Roman" w:cs="Times New Roman"/>
          <w:sz w:val="20"/>
          <w:szCs w:val="20"/>
        </w:rPr>
        <w:t xml:space="preserve"> мкм наблюдался под углом</w:t>
      </w:r>
      <w:r w:rsidRPr="007F0C7A">
        <w:rPr>
          <w:rFonts w:ascii="Times New Roman" w:eastAsia="Times New Roman" w:hAnsi="Times New Roman" w:cs="Times New Roman"/>
          <w:noProof/>
          <w:sz w:val="20"/>
          <w:szCs w:val="20"/>
        </w:rPr>
        <w:t xml:space="preserve"> 30°</w:t>
      </w:r>
      <w:r w:rsidRPr="007F0C7A">
        <w:rPr>
          <w:rFonts w:ascii="Times New Roman" w:eastAsia="Times New Roman" w:hAnsi="Times New Roman" w:cs="Times New Roman"/>
          <w:sz w:val="20"/>
          <w:szCs w:val="20"/>
        </w:rPr>
        <w:t xml:space="preserve"> к нормали?</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2·10</w:t>
      </w:r>
      <w:r w:rsidRPr="007F0C7A">
        <w:rPr>
          <w:rFonts w:ascii="Times New Roman" w:eastAsia="Times New Roman" w:hAnsi="Times New Roman" w:cs="Times New Roman"/>
          <w:vertAlign w:val="superscript"/>
        </w:rPr>
        <w:t>3</w:t>
      </w:r>
      <w:r w:rsidRPr="007F0C7A">
        <w:rPr>
          <w:rFonts w:ascii="Times New Roman" w:eastAsia="Times New Roman" w:hAnsi="Times New Roman" w:cs="Times New Roman"/>
        </w:rPr>
        <w:t>.   Б.</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noProof/>
          <w:vertAlign w:val="superscript"/>
        </w:rPr>
        <w:t>3</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noProof/>
        </w:rPr>
        <w:t xml:space="preserve"> 500.</w:t>
      </w:r>
      <w:r w:rsidRPr="007F0C7A">
        <w:rPr>
          <w:rFonts w:ascii="Times New Roman" w:eastAsia="Times New Roman" w:hAnsi="Times New Roman" w:cs="Times New Roman"/>
        </w:rPr>
        <w:t xml:space="preserve">   Г. 2.10</w:t>
      </w:r>
      <w:r w:rsidRPr="007F0C7A">
        <w:rPr>
          <w:rFonts w:ascii="Times New Roman" w:eastAsia="Times New Roman" w:hAnsi="Times New Roman" w:cs="Times New Roman"/>
          <w:vertAlign w:val="superscript"/>
        </w:rPr>
        <w:t>6</w:t>
      </w:r>
      <w:r w:rsidRPr="007F0C7A">
        <w:rPr>
          <w:rFonts w:ascii="Times New Roman" w:eastAsia="Times New Roman" w:hAnsi="Times New Roman" w:cs="Times New Roman"/>
        </w:rPr>
        <w:t>.   Д. 10</w:t>
      </w:r>
      <w:r w:rsidRPr="007F0C7A">
        <w:rPr>
          <w:rFonts w:ascii="Times New Roman" w:eastAsia="Times New Roman" w:hAnsi="Times New Roman" w:cs="Times New Roman"/>
          <w:vertAlign w:val="superscript"/>
        </w:rPr>
        <w:t>6</w:t>
      </w:r>
      <w:r w:rsidRPr="007F0C7A">
        <w:rPr>
          <w:rFonts w:ascii="Times New Roman" w:eastAsia="Times New Roman" w:hAnsi="Times New Roman" w:cs="Times New Roman"/>
        </w:rPr>
        <w:t>.   Е. 5.10</w:t>
      </w:r>
      <w:r w:rsidRPr="007F0C7A">
        <w:rPr>
          <w:rFonts w:ascii="Times New Roman" w:eastAsia="Times New Roman" w:hAnsi="Times New Roman" w:cs="Times New Roman"/>
          <w:vertAlign w:val="superscript"/>
        </w:rPr>
        <w:t>5</w:t>
      </w:r>
      <w:r w:rsidRPr="007F0C7A">
        <w:rPr>
          <w:rFonts w:ascii="Times New Roman" w:eastAsia="Times New Roman" w:hAnsi="Times New Roman" w:cs="Times New Roman"/>
        </w:rPr>
        <w:t>.</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Свет входит из вакуума в прозрачную среду под углом падения, равным</w:t>
      </w:r>
      <w:r w:rsidRPr="007F0C7A">
        <w:rPr>
          <w:rFonts w:ascii="Times New Roman" w:eastAsia="Times New Roman" w:hAnsi="Times New Roman" w:cs="Times New Roman"/>
          <w:noProof/>
          <w:sz w:val="20"/>
          <w:szCs w:val="20"/>
        </w:rPr>
        <w:t xml:space="preserve"> 60°,</w:t>
      </w:r>
      <w:r w:rsidRPr="007F0C7A">
        <w:rPr>
          <w:rFonts w:ascii="Times New Roman" w:eastAsia="Times New Roman" w:hAnsi="Times New Roman" w:cs="Times New Roman"/>
          <w:sz w:val="20"/>
          <w:szCs w:val="20"/>
        </w:rPr>
        <w:t xml:space="preserve"> угол преломления</w:t>
      </w:r>
      <w:r w:rsidRPr="007F0C7A">
        <w:rPr>
          <w:rFonts w:ascii="Times New Roman" w:eastAsia="Times New Roman" w:hAnsi="Times New Roman" w:cs="Times New Roman"/>
          <w:noProof/>
          <w:sz w:val="20"/>
          <w:szCs w:val="20"/>
        </w:rPr>
        <w:t xml:space="preserve"> 30°. </w:t>
      </w:r>
      <w:r w:rsidRPr="007F0C7A">
        <w:rPr>
          <w:rFonts w:ascii="Times New Roman" w:eastAsia="Times New Roman" w:hAnsi="Times New Roman" w:cs="Times New Roman"/>
          <w:sz w:val="20"/>
          <w:szCs w:val="20"/>
        </w:rPr>
        <w:t>Какова примерно скорость распространения света в этой среде?</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300000</w:t>
      </w:r>
      <m:oMath>
        <m:f>
          <m:fPr>
            <m:ctrlPr>
              <w:rPr>
                <w:rFonts w:ascii="Cambria Math" w:eastAsia="Times New Roman" w:hAnsi="Cambria Math" w:cs="Times New Roman"/>
                <w:i/>
                <w:snapToGrid w:val="0"/>
              </w:rPr>
            </m:ctrlPr>
          </m:fPr>
          <m:num>
            <m:r>
              <w:rPr>
                <w:rFonts w:ascii="Cambria Math" w:eastAsia="Times New Roman" w:hAnsi="Cambria Math" w:cs="Times New Roman"/>
              </w:rPr>
              <m:t>км</m:t>
            </m:r>
          </m:num>
          <m:den>
            <m:r>
              <w:rPr>
                <w:rFonts w:ascii="Cambria Math" w:eastAsia="Times New Roman" w:hAnsi="Cambria Math" w:cs="Times New Roman"/>
              </w:rPr>
              <m:t>с</m:t>
            </m:r>
          </m:den>
        </m:f>
      </m:oMath>
      <w:r w:rsidRPr="007F0C7A">
        <w:rPr>
          <w:rFonts w:ascii="Times New Roman" w:eastAsia="Times New Roman" w:hAnsi="Times New Roman" w:cs="Times New Roman"/>
        </w:rPr>
        <w:t xml:space="preserve">    Б. 300000</w:t>
      </w:r>
      <m:oMath>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3</m:t>
            </m:r>
          </m:e>
        </m:rad>
        <m:f>
          <m:fPr>
            <m:ctrlPr>
              <w:rPr>
                <w:rFonts w:ascii="Cambria Math" w:eastAsia="Times New Roman" w:hAnsi="Cambria Math" w:cs="Times New Roman"/>
                <w:i/>
                <w:snapToGrid w:val="0"/>
              </w:rPr>
            </m:ctrlPr>
          </m:fPr>
          <m:num>
            <m:r>
              <w:rPr>
                <w:rFonts w:ascii="Cambria Math" w:eastAsia="Times New Roman" w:hAnsi="Cambria Math" w:cs="Times New Roman"/>
              </w:rPr>
              <m:t>км</m:t>
            </m:r>
          </m:num>
          <m:den>
            <m:r>
              <w:rPr>
                <w:rFonts w:ascii="Cambria Math" w:eastAsia="Times New Roman" w:hAnsi="Cambria Math" w:cs="Times New Roman"/>
              </w:rPr>
              <m:t>с</m:t>
            </m:r>
          </m:den>
        </m:f>
      </m:oMath>
      <w:r w:rsidRPr="007F0C7A">
        <w:rPr>
          <w:rFonts w:ascii="Times New Roman" w:eastAsia="Times New Roman" w:hAnsi="Times New Roman" w:cs="Times New Roman"/>
        </w:rPr>
        <w:t xml:space="preserve">        В. </w:t>
      </w:r>
      <m:oMath>
        <m:f>
          <m:fPr>
            <m:ctrlPr>
              <w:rPr>
                <w:rFonts w:ascii="Cambria Math" w:eastAsia="Times New Roman" w:hAnsi="Cambria Math" w:cs="Times New Roman"/>
                <w:i/>
                <w:snapToGrid w:val="0"/>
              </w:rPr>
            </m:ctrlPr>
          </m:fPr>
          <m:num>
            <m:r>
              <w:rPr>
                <w:rFonts w:ascii="Cambria Math" w:eastAsia="Times New Roman" w:hAnsi="Cambria Math" w:cs="Times New Roman"/>
              </w:rPr>
              <m:t>300000</m:t>
            </m:r>
          </m:num>
          <m:den>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3</m:t>
                </m:r>
              </m:e>
            </m:rad>
          </m:den>
        </m:f>
        <m:f>
          <m:fPr>
            <m:ctrlPr>
              <w:rPr>
                <w:rFonts w:ascii="Cambria Math" w:eastAsia="Times New Roman" w:hAnsi="Cambria Math" w:cs="Times New Roman"/>
                <w:i/>
                <w:snapToGrid w:val="0"/>
              </w:rPr>
            </m:ctrlPr>
          </m:fPr>
          <m:num>
            <m:r>
              <w:rPr>
                <w:rFonts w:ascii="Cambria Math" w:eastAsia="Times New Roman" w:hAnsi="Cambria Math" w:cs="Times New Roman"/>
              </w:rPr>
              <m:t>км</m:t>
            </m:r>
          </m:num>
          <m:den>
            <m:r>
              <w:rPr>
                <w:rFonts w:ascii="Cambria Math" w:eastAsia="Times New Roman" w:hAnsi="Cambria Math" w:cs="Times New Roman"/>
              </w:rPr>
              <m:t>с</m:t>
            </m:r>
          </m:den>
        </m:f>
      </m:oMath>
      <w:r w:rsidRPr="007F0C7A">
        <w:rPr>
          <w:rFonts w:ascii="Times New Roman" w:eastAsia="Times New Roman" w:hAnsi="Times New Roman" w:cs="Times New Roman"/>
        </w:rPr>
        <w:t xml:space="preserve">     Г.     </w:t>
      </w:r>
      <m:oMath>
        <m:f>
          <m:fPr>
            <m:ctrlPr>
              <w:rPr>
                <w:rFonts w:ascii="Cambria Math" w:eastAsia="Times New Roman" w:hAnsi="Cambria Math" w:cs="Times New Roman"/>
                <w:i/>
                <w:snapToGrid w:val="0"/>
              </w:rPr>
            </m:ctrlPr>
          </m:fPr>
          <m:num>
            <m:r>
              <w:rPr>
                <w:rFonts w:ascii="Cambria Math" w:eastAsia="Times New Roman" w:hAnsi="Cambria Math" w:cs="Times New Roman"/>
              </w:rPr>
              <m:t>300000</m:t>
            </m:r>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2</m:t>
                </m:r>
              </m:e>
            </m:rad>
          </m:num>
          <m:den>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3</m:t>
                </m:r>
              </m:e>
            </m:rad>
          </m:den>
        </m:f>
        <m:f>
          <m:fPr>
            <m:ctrlPr>
              <w:rPr>
                <w:rFonts w:ascii="Cambria Math" w:eastAsia="Times New Roman" w:hAnsi="Cambria Math" w:cs="Times New Roman"/>
                <w:i/>
                <w:snapToGrid w:val="0"/>
              </w:rPr>
            </m:ctrlPr>
          </m:fPr>
          <m:num>
            <m:r>
              <w:rPr>
                <w:rFonts w:ascii="Cambria Math" w:eastAsia="Times New Roman" w:hAnsi="Cambria Math" w:cs="Times New Roman"/>
              </w:rPr>
              <m:t>км</m:t>
            </m:r>
          </m:num>
          <m:den>
            <m:r>
              <w:rPr>
                <w:rFonts w:ascii="Cambria Math" w:eastAsia="Times New Roman" w:hAnsi="Cambria Math" w:cs="Times New Roman"/>
              </w:rPr>
              <m:t>с</m:t>
            </m:r>
          </m:den>
        </m:f>
      </m:oMath>
      <w:r w:rsidRPr="007F0C7A">
        <w:rPr>
          <w:rFonts w:ascii="Times New Roman" w:eastAsia="Times New Roman" w:hAnsi="Times New Roman" w:cs="Times New Roman"/>
        </w:rPr>
        <w:t xml:space="preserve">     Д.</w:t>
      </w:r>
      <m:oMath>
        <m:f>
          <m:fPr>
            <m:ctrlPr>
              <w:rPr>
                <w:rFonts w:ascii="Cambria Math" w:eastAsia="Times New Roman" w:hAnsi="Cambria Math" w:cs="Times New Roman"/>
                <w:i/>
                <w:snapToGrid w:val="0"/>
              </w:rPr>
            </m:ctrlPr>
          </m:fPr>
          <m:num>
            <m:r>
              <w:rPr>
                <w:rFonts w:ascii="Cambria Math" w:eastAsia="Times New Roman" w:hAnsi="Cambria Math" w:cs="Times New Roman"/>
              </w:rPr>
              <m:t>300000</m:t>
            </m:r>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3</m:t>
                </m:r>
              </m:e>
            </m:rad>
          </m:num>
          <m:den>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2</m:t>
                </m:r>
              </m:e>
            </m:rad>
          </m:den>
        </m:f>
        <m:f>
          <m:fPr>
            <m:ctrlPr>
              <w:rPr>
                <w:rFonts w:ascii="Cambria Math" w:eastAsia="Times New Roman" w:hAnsi="Cambria Math" w:cs="Times New Roman"/>
                <w:i/>
                <w:snapToGrid w:val="0"/>
              </w:rPr>
            </m:ctrlPr>
          </m:fPr>
          <m:num>
            <m:r>
              <w:rPr>
                <w:rFonts w:ascii="Cambria Math" w:eastAsia="Times New Roman" w:hAnsi="Cambria Math" w:cs="Times New Roman"/>
              </w:rPr>
              <m:t>км</m:t>
            </m:r>
          </m:num>
          <m:den>
            <m:r>
              <w:rPr>
                <w:rFonts w:ascii="Cambria Math" w:eastAsia="Times New Roman" w:hAnsi="Cambria Math" w:cs="Times New Roman"/>
              </w:rPr>
              <m:t>с</m:t>
            </m:r>
          </m:den>
        </m:f>
      </m:oMath>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 xml:space="preserve">На пути пучка белого света поставлены два поляризатора, оси поляризаторов ориентированы параллельно. Как ориентированы векторы </w:t>
      </w:r>
      <w:r w:rsidRPr="007F0C7A">
        <w:rPr>
          <w:rFonts w:ascii="Times New Roman" w:eastAsia="Times New Roman" w:hAnsi="Times New Roman" w:cs="Times New Roman"/>
          <w:i/>
          <w:sz w:val="20"/>
          <w:szCs w:val="20"/>
        </w:rPr>
        <w:t>Е</w:t>
      </w:r>
      <w:r w:rsidRPr="007F0C7A">
        <w:rPr>
          <w:rFonts w:ascii="Times New Roman" w:eastAsia="Times New Roman" w:hAnsi="Times New Roman" w:cs="Times New Roman"/>
          <w:sz w:val="20"/>
          <w:szCs w:val="20"/>
        </w:rPr>
        <w:t xml:space="preserve"> и</w:t>
      </w:r>
      <w:r w:rsidRPr="007F0C7A">
        <w:rPr>
          <w:rFonts w:ascii="Times New Roman" w:eastAsia="Times New Roman" w:hAnsi="Times New Roman" w:cs="Times New Roman"/>
          <w:i/>
          <w:sz w:val="20"/>
          <w:szCs w:val="20"/>
        </w:rPr>
        <w:t>В</w:t>
      </w:r>
      <w:r w:rsidRPr="007F0C7A">
        <w:rPr>
          <w:rFonts w:ascii="Times New Roman" w:eastAsia="Times New Roman" w:hAnsi="Times New Roman" w:cs="Times New Roman"/>
          <w:sz w:val="20"/>
          <w:szCs w:val="20"/>
        </w:rPr>
        <w:t>в пучке света, выходящем из второго поляризатора?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А. Взаимно перпендикулярно и перпендикулярно направлению распространения света. </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Б. Параллельно друг другу и по направлению распространения света. </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В. Параллельно друг другу и перпендикулярно направлению распространения света. </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Г. Модули векторов </w:t>
      </w:r>
      <w:r w:rsidRPr="007F0C7A">
        <w:rPr>
          <w:rFonts w:ascii="Times New Roman" w:eastAsia="Times New Roman" w:hAnsi="Times New Roman" w:cs="Times New Roman"/>
          <w:i/>
        </w:rPr>
        <w:t>Е</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i/>
        </w:rPr>
        <w:t>В</w:t>
      </w:r>
      <w:r w:rsidRPr="007F0C7A">
        <w:rPr>
          <w:rFonts w:ascii="Times New Roman" w:eastAsia="Times New Roman" w:hAnsi="Times New Roman" w:cs="Times New Roman"/>
        </w:rPr>
        <w:t xml:space="preserve"> равны</w:t>
      </w:r>
      <w:r w:rsidRPr="007F0C7A">
        <w:rPr>
          <w:rFonts w:ascii="Times New Roman" w:eastAsia="Times New Roman" w:hAnsi="Times New Roman" w:cs="Times New Roman"/>
          <w:noProof/>
        </w:rPr>
        <w:t xml:space="preserve"> 0.</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lastRenderedPageBreak/>
        <w:t xml:space="preserve">Д. Векторы </w:t>
      </w:r>
      <w:r w:rsidRPr="007F0C7A">
        <w:rPr>
          <w:rFonts w:ascii="Times New Roman" w:eastAsia="Times New Roman" w:hAnsi="Times New Roman" w:cs="Times New Roman"/>
          <w:i/>
        </w:rPr>
        <w:t>Е</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i/>
        </w:rPr>
        <w:t xml:space="preserve">В </w:t>
      </w:r>
      <w:r w:rsidRPr="007F0C7A">
        <w:rPr>
          <w:rFonts w:ascii="Times New Roman" w:eastAsia="Times New Roman" w:hAnsi="Times New Roman" w:cs="Times New Roman"/>
        </w:rPr>
        <w:t>имеют всевозможные направления в плоскости, перпендикулярной направлению распространения света.</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Какие из перечисленных ниже признаков относятся к спектроскопу со стеклянной призмой?</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Отклонение лучей красного света больше отклонения лучей фиолетового света.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2.</w:t>
      </w:r>
      <w:r w:rsidRPr="007F0C7A">
        <w:rPr>
          <w:rFonts w:ascii="Times New Roman" w:eastAsia="Times New Roman" w:hAnsi="Times New Roman" w:cs="Times New Roman"/>
        </w:rPr>
        <w:t xml:space="preserve"> Отклонение лучей красного света меньше отклонения лучей фиолетового света.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3.</w:t>
      </w:r>
      <w:r w:rsidRPr="007F0C7A">
        <w:rPr>
          <w:rFonts w:ascii="Times New Roman" w:eastAsia="Times New Roman" w:hAnsi="Times New Roman" w:cs="Times New Roman"/>
        </w:rPr>
        <w:t xml:space="preserve"> При увеличении длины волны в два раза, </w:t>
      </w:r>
      <w:r w:rsidRPr="007F0C7A">
        <w:rPr>
          <w:rFonts w:ascii="Times New Roman" w:eastAsia="Times New Roman" w:hAnsi="Times New Roman" w:cs="Times New Roman"/>
          <w:noProof/>
        </w:rPr>
        <w:t>λ</w:t>
      </w:r>
      <w:r w:rsidRPr="007F0C7A">
        <w:rPr>
          <w:rFonts w:ascii="Times New Roman" w:eastAsia="Times New Roman" w:hAnsi="Times New Roman" w:cs="Times New Roman"/>
          <w:noProof/>
          <w:vertAlign w:val="subscript"/>
        </w:rPr>
        <w:t>2</w:t>
      </w:r>
      <w:r w:rsidRPr="007F0C7A">
        <w:rPr>
          <w:rFonts w:ascii="Times New Roman" w:eastAsia="Times New Roman" w:hAnsi="Times New Roman" w:cs="Times New Roman"/>
          <w:noProof/>
        </w:rPr>
        <w:t xml:space="preserve"> =</w:t>
      </w:r>
      <w:r w:rsidRPr="007F0C7A">
        <w:rPr>
          <w:rFonts w:ascii="Times New Roman" w:eastAsia="Times New Roman" w:hAnsi="Times New Roman" w:cs="Times New Roman"/>
        </w:rPr>
        <w:t xml:space="preserve"> 2λ</w:t>
      </w:r>
      <w:r w:rsidRPr="007F0C7A">
        <w:rPr>
          <w:rFonts w:ascii="Times New Roman" w:eastAsia="Times New Roman" w:hAnsi="Times New Roman" w:cs="Times New Roman"/>
          <w:vertAlign w:val="subscript"/>
        </w:rPr>
        <w:t>1</w:t>
      </w:r>
      <w:r w:rsidRPr="007F0C7A">
        <w:rPr>
          <w:rFonts w:ascii="Times New Roman" w:eastAsia="Times New Roman" w:hAnsi="Times New Roman" w:cs="Times New Roman"/>
        </w:rPr>
        <w:t xml:space="preserve">, для углов отклонения </w:t>
      </w:r>
      <w:r w:rsidRPr="007F0C7A">
        <w:rPr>
          <w:rFonts w:ascii="Times New Roman" w:eastAsia="Times New Roman" w:hAnsi="Times New Roman" w:cs="Times New Roman"/>
          <w:lang w:val="en-US"/>
        </w:rPr>
        <w:t>α</w:t>
      </w:r>
      <w:r w:rsidRPr="007F0C7A">
        <w:rPr>
          <w:rFonts w:ascii="Times New Roman" w:eastAsia="Times New Roman" w:hAnsi="Times New Roman" w:cs="Times New Roman"/>
          <w:vertAlign w:val="subscript"/>
        </w:rPr>
        <w:t>2</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lang w:val="en-US"/>
        </w:rPr>
        <w:t>α</w:t>
      </w:r>
      <w:r w:rsidRPr="007F0C7A">
        <w:rPr>
          <w:rFonts w:ascii="Times New Roman" w:eastAsia="Times New Roman" w:hAnsi="Times New Roman" w:cs="Times New Roman"/>
          <w:vertAlign w:val="subscript"/>
        </w:rPr>
        <w:t>1</w:t>
      </w:r>
      <w:r w:rsidRPr="007F0C7A">
        <w:rPr>
          <w:rFonts w:ascii="Times New Roman" w:eastAsia="Times New Roman" w:hAnsi="Times New Roman" w:cs="Times New Roman"/>
        </w:rPr>
        <w:t xml:space="preserve"> выполняется</w:t>
      </w:r>
    </w:p>
    <w:p w:rsidR="007F0C7A" w:rsidRPr="007F0C7A" w:rsidRDefault="007F0C7A" w:rsidP="007F0C7A">
      <w:pPr>
        <w:tabs>
          <w:tab w:val="left" w:pos="426"/>
        </w:tabs>
        <w:spacing w:after="0" w:line="240" w:lineRule="auto"/>
        <w:rPr>
          <w:rFonts w:ascii="Times New Roman" w:eastAsia="Times New Roman" w:hAnsi="Times New Roman" w:cs="Times New Roman"/>
          <w:i/>
        </w:rPr>
      </w:pPr>
      <w:r w:rsidRPr="007F0C7A">
        <w:rPr>
          <w:rFonts w:ascii="Times New Roman" w:eastAsia="Times New Roman" w:hAnsi="Times New Roman" w:cs="Times New Roman"/>
        </w:rPr>
        <w:t xml:space="preserve">условие </w:t>
      </w:r>
      <w:r w:rsidRPr="007F0C7A">
        <w:rPr>
          <w:rFonts w:ascii="Times New Roman" w:eastAsia="Times New Roman" w:hAnsi="Times New Roman" w:cs="Times New Roman"/>
          <w:lang w:val="en-US"/>
        </w:rPr>
        <w:t>sinα</w:t>
      </w:r>
      <w:r w:rsidRPr="007F0C7A">
        <w:rPr>
          <w:rFonts w:ascii="Times New Roman" w:eastAsia="Times New Roman" w:hAnsi="Times New Roman" w:cs="Times New Roman"/>
          <w:vertAlign w:val="subscript"/>
        </w:rPr>
        <w:t>2</w:t>
      </w:r>
      <w:r w:rsidRPr="007F0C7A">
        <w:rPr>
          <w:rFonts w:ascii="Times New Roman" w:eastAsia="Times New Roman" w:hAnsi="Times New Roman" w:cs="Times New Roman"/>
          <w:i/>
        </w:rPr>
        <w:t>=</w:t>
      </w:r>
      <w:r w:rsidRPr="007F0C7A">
        <w:rPr>
          <w:rFonts w:ascii="Times New Roman" w:eastAsia="Times New Roman" w:hAnsi="Times New Roman" w:cs="Times New Roman"/>
        </w:rPr>
        <w:t xml:space="preserve">2 </w:t>
      </w:r>
      <w:r w:rsidRPr="007F0C7A">
        <w:rPr>
          <w:rFonts w:ascii="Times New Roman" w:eastAsia="Times New Roman" w:hAnsi="Times New Roman" w:cs="Times New Roman"/>
          <w:lang w:val="en-US"/>
        </w:rPr>
        <w:t>sinα</w:t>
      </w:r>
      <w:r w:rsidRPr="007F0C7A">
        <w:rPr>
          <w:rFonts w:ascii="Times New Roman" w:eastAsia="Times New Roman" w:hAnsi="Times New Roman" w:cs="Times New Roman"/>
          <w:vertAlign w:val="subscript"/>
        </w:rPr>
        <w:t>1</w:t>
      </w:r>
      <w:r w:rsidRPr="007F0C7A">
        <w:rPr>
          <w:rFonts w:ascii="Times New Roman" w:eastAsia="Times New Roman" w:hAnsi="Times New Roman" w:cs="Times New Roman"/>
          <w:i/>
        </w:rPr>
        <w:t xml:space="preserve">. </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В.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spacing w:after="0" w:line="240" w:lineRule="auto"/>
        <w:rPr>
          <w:rFonts w:ascii="Times New Roman" w:eastAsia="Times New Roman" w:hAnsi="Times New Roman" w:cs="Times New Roman"/>
          <w:b/>
        </w:rPr>
      </w:pPr>
    </w:p>
    <w:p w:rsidR="007F0C7A" w:rsidRPr="007F0C7A" w:rsidRDefault="007F0C7A" w:rsidP="007F0C7A">
      <w:pPr>
        <w:spacing w:after="0" w:line="240" w:lineRule="auto"/>
        <w:rPr>
          <w:rFonts w:ascii="Times New Roman" w:eastAsia="Times New Roman" w:hAnsi="Times New Roman" w:cs="Times New Roman"/>
          <w:b/>
          <w:noProof/>
        </w:rPr>
      </w:pPr>
      <w:r w:rsidRPr="007F0C7A">
        <w:rPr>
          <w:rFonts w:ascii="Times New Roman" w:eastAsia="Times New Roman" w:hAnsi="Times New Roman" w:cs="Times New Roman"/>
          <w:b/>
        </w:rPr>
        <w:t xml:space="preserve">Квантовая физика </w:t>
      </w:r>
    </w:p>
    <w:p w:rsidR="007F0C7A" w:rsidRPr="007F0C7A" w:rsidRDefault="007F0C7A" w:rsidP="007F0C7A">
      <w:pPr>
        <w:spacing w:after="0" w:line="240" w:lineRule="auto"/>
        <w:rPr>
          <w:rFonts w:ascii="Times New Roman" w:eastAsia="Times New Roman" w:hAnsi="Times New Roman" w:cs="Times New Roman"/>
          <w:b/>
          <w:noProof/>
        </w:rPr>
      </w:pP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noProof/>
          <w:sz w:val="20"/>
          <w:szCs w:val="20"/>
          <w:lang w:eastAsia="ru-RU"/>
        </w:rPr>
        <w:drawing>
          <wp:anchor distT="0" distB="0" distL="114300" distR="114300" simplePos="0" relativeHeight="251664384" behindDoc="0" locked="0" layoutInCell="1" allowOverlap="1">
            <wp:simplePos x="0" y="0"/>
            <wp:positionH relativeFrom="column">
              <wp:posOffset>3528695</wp:posOffset>
            </wp:positionH>
            <wp:positionV relativeFrom="paragraph">
              <wp:posOffset>320675</wp:posOffset>
            </wp:positionV>
            <wp:extent cx="2401570" cy="1837055"/>
            <wp:effectExtent l="0" t="0" r="0" b="0"/>
            <wp:wrapSquare wrapText="bothSides"/>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1570" cy="1837055"/>
                    </a:xfrm>
                    <a:prstGeom prst="rect">
                      <a:avLst/>
                    </a:prstGeom>
                    <a:noFill/>
                    <a:ln>
                      <a:noFill/>
                    </a:ln>
                  </pic:spPr>
                </pic:pic>
              </a:graphicData>
            </a:graphic>
          </wp:anchor>
        </w:drawing>
      </w:r>
      <w:r w:rsidRPr="007F0C7A">
        <w:rPr>
          <w:rFonts w:ascii="Times New Roman" w:eastAsia="Times New Roman" w:hAnsi="Times New Roman" w:cs="Times New Roman"/>
          <w:sz w:val="20"/>
          <w:szCs w:val="20"/>
        </w:rPr>
        <w:t>На рисунке</w:t>
      </w:r>
      <w:r w:rsidRPr="007F0C7A">
        <w:rPr>
          <w:rFonts w:ascii="Times New Roman" w:eastAsia="Times New Roman" w:hAnsi="Times New Roman" w:cs="Times New Roman"/>
          <w:noProof/>
          <w:sz w:val="20"/>
          <w:szCs w:val="20"/>
        </w:rPr>
        <w:t xml:space="preserve"> 1</w:t>
      </w:r>
      <w:r w:rsidRPr="007F0C7A">
        <w:rPr>
          <w:rFonts w:ascii="Times New Roman" w:eastAsia="Times New Roman" w:hAnsi="Times New Roman" w:cs="Times New Roman"/>
          <w:sz w:val="20"/>
          <w:szCs w:val="20"/>
        </w:rPr>
        <w:t xml:space="preserve"> представлен график зависимости максимальной кинетической энергии </w:t>
      </w:r>
      <w:r w:rsidRPr="007F0C7A">
        <w:rPr>
          <w:rFonts w:ascii="Times New Roman" w:eastAsia="Times New Roman" w:hAnsi="Times New Roman" w:cs="Times New Roman"/>
          <w:i/>
          <w:sz w:val="20"/>
          <w:szCs w:val="20"/>
        </w:rPr>
        <w:t>Е</w:t>
      </w:r>
      <w:r w:rsidRPr="007F0C7A">
        <w:rPr>
          <w:rFonts w:ascii="Times New Roman" w:eastAsia="Times New Roman" w:hAnsi="Times New Roman" w:cs="Times New Roman"/>
          <w:i/>
          <w:vertAlign w:val="subscript"/>
        </w:rPr>
        <w:t>к</w:t>
      </w:r>
      <w:r w:rsidRPr="007F0C7A">
        <w:rPr>
          <w:rFonts w:ascii="Times New Roman" w:eastAsia="Times New Roman" w:hAnsi="Times New Roman" w:cs="Times New Roman"/>
          <w:sz w:val="20"/>
          <w:szCs w:val="20"/>
        </w:rPr>
        <w:t xml:space="preserve">фотоэлектронов от частоты </w:t>
      </w:r>
      <w:r w:rsidRPr="007F0C7A">
        <w:rPr>
          <w:rFonts w:ascii="Times New Roman" w:eastAsia="Times New Roman" w:hAnsi="Times New Roman" w:cs="Times New Roman"/>
          <w:i/>
          <w:sz w:val="20"/>
          <w:szCs w:val="20"/>
          <w:lang w:val="en-US"/>
        </w:rPr>
        <w:t>v</w:t>
      </w:r>
      <w:r w:rsidRPr="007F0C7A">
        <w:rPr>
          <w:rFonts w:ascii="Times New Roman" w:eastAsia="Times New Roman" w:hAnsi="Times New Roman" w:cs="Times New Roman"/>
          <w:sz w:val="20"/>
          <w:szCs w:val="20"/>
        </w:rPr>
        <w:t xml:space="preserve"> фотонов, падающих на поверхность тела. Каковы энергия фотона с частотой </w:t>
      </w:r>
      <w:r w:rsidRPr="007F0C7A">
        <w:rPr>
          <w:rFonts w:ascii="Times New Roman" w:eastAsia="Times New Roman" w:hAnsi="Times New Roman" w:cs="Times New Roman"/>
          <w:i/>
          <w:sz w:val="20"/>
          <w:szCs w:val="20"/>
          <w:lang w:val="en-US"/>
        </w:rPr>
        <w:t>v</w:t>
      </w:r>
      <w:r w:rsidRPr="007F0C7A">
        <w:rPr>
          <w:rFonts w:ascii="Times New Roman" w:eastAsia="Times New Roman" w:hAnsi="Times New Roman" w:cs="Times New Roman"/>
          <w:vertAlign w:val="subscript"/>
        </w:rPr>
        <w:t>1</w:t>
      </w:r>
      <w:r w:rsidRPr="007F0C7A">
        <w:rPr>
          <w:rFonts w:ascii="Times New Roman" w:eastAsia="Times New Roman" w:hAnsi="Times New Roman" w:cs="Times New Roman"/>
          <w:sz w:val="20"/>
          <w:szCs w:val="20"/>
        </w:rPr>
        <w:t xml:space="preserve"> и работа выхода электрона с поверхности тела?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w:t>
      </w:r>
      <w:r w:rsidRPr="007F0C7A">
        <w:rPr>
          <w:rFonts w:ascii="Times New Roman" w:eastAsia="Times New Roman" w:hAnsi="Times New Roman" w:cs="Times New Roman"/>
          <w:noProof/>
        </w:rPr>
        <w:t xml:space="preserve"> 1,5</w:t>
      </w:r>
      <w:r w:rsidRPr="007F0C7A">
        <w:rPr>
          <w:rFonts w:ascii="Times New Roman" w:eastAsia="Times New Roman" w:hAnsi="Times New Roman" w:cs="Times New Roman"/>
        </w:rPr>
        <w:t xml:space="preserve"> эВ,</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эВ. Б.</w:t>
      </w:r>
      <w:r w:rsidRPr="007F0C7A">
        <w:rPr>
          <w:rFonts w:ascii="Times New Roman" w:eastAsia="Times New Roman" w:hAnsi="Times New Roman" w:cs="Times New Roman"/>
          <w:noProof/>
        </w:rPr>
        <w:t xml:space="preserve"> 1,5</w:t>
      </w:r>
      <w:r w:rsidRPr="007F0C7A">
        <w:rPr>
          <w:rFonts w:ascii="Times New Roman" w:eastAsia="Times New Roman" w:hAnsi="Times New Roman" w:cs="Times New Roman"/>
        </w:rPr>
        <w:t xml:space="preserve"> эВ,</w:t>
      </w:r>
      <w:r w:rsidRPr="007F0C7A">
        <w:rPr>
          <w:rFonts w:ascii="Times New Roman" w:eastAsia="Times New Roman" w:hAnsi="Times New Roman" w:cs="Times New Roman"/>
          <w:noProof/>
        </w:rPr>
        <w:t xml:space="preserve"> 3,5</w:t>
      </w:r>
      <w:r w:rsidRPr="007F0C7A">
        <w:rPr>
          <w:rFonts w:ascii="Times New Roman" w:eastAsia="Times New Roman" w:hAnsi="Times New Roman" w:cs="Times New Roman"/>
        </w:rPr>
        <w:t xml:space="preserve"> эВ. В.</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эВ,</w:t>
      </w:r>
      <w:r w:rsidRPr="007F0C7A">
        <w:rPr>
          <w:rFonts w:ascii="Times New Roman" w:eastAsia="Times New Roman" w:hAnsi="Times New Roman" w:cs="Times New Roman"/>
          <w:noProof/>
        </w:rPr>
        <w:t xml:space="preserve"> 3,5</w:t>
      </w:r>
      <w:r w:rsidRPr="007F0C7A">
        <w:rPr>
          <w:rFonts w:ascii="Times New Roman" w:eastAsia="Times New Roman" w:hAnsi="Times New Roman" w:cs="Times New Roman"/>
        </w:rPr>
        <w:t xml:space="preserve"> эВ. Г.</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эВ, </w:t>
      </w:r>
      <w:r w:rsidRPr="007F0C7A">
        <w:rPr>
          <w:rFonts w:ascii="Times New Roman" w:eastAsia="Times New Roman" w:hAnsi="Times New Roman" w:cs="Times New Roman"/>
          <w:noProof/>
        </w:rPr>
        <w:t>1,5</w:t>
      </w:r>
      <w:r w:rsidRPr="007F0C7A">
        <w:rPr>
          <w:rFonts w:ascii="Times New Roman" w:eastAsia="Times New Roman" w:hAnsi="Times New Roman" w:cs="Times New Roman"/>
        </w:rPr>
        <w:t xml:space="preserve"> эВ. Д.</w:t>
      </w:r>
      <w:r w:rsidRPr="007F0C7A">
        <w:rPr>
          <w:rFonts w:ascii="Times New Roman" w:eastAsia="Times New Roman" w:hAnsi="Times New Roman" w:cs="Times New Roman"/>
          <w:noProof/>
        </w:rPr>
        <w:t xml:space="preserve"> 3,5</w:t>
      </w:r>
      <w:r w:rsidRPr="007F0C7A">
        <w:rPr>
          <w:rFonts w:ascii="Times New Roman" w:eastAsia="Times New Roman" w:hAnsi="Times New Roman" w:cs="Times New Roman"/>
        </w:rPr>
        <w:t xml:space="preserve"> эВ,</w:t>
      </w:r>
      <w:r w:rsidRPr="007F0C7A">
        <w:rPr>
          <w:rFonts w:ascii="Times New Roman" w:eastAsia="Times New Roman" w:hAnsi="Times New Roman" w:cs="Times New Roman"/>
          <w:noProof/>
        </w:rPr>
        <w:t xml:space="preserve"> 1,5</w:t>
      </w:r>
      <w:r w:rsidRPr="007F0C7A">
        <w:rPr>
          <w:rFonts w:ascii="Times New Roman" w:eastAsia="Times New Roman" w:hAnsi="Times New Roman" w:cs="Times New Roman"/>
        </w:rPr>
        <w:t xml:space="preserve"> эВ. Е.</w:t>
      </w:r>
      <w:r w:rsidRPr="007F0C7A">
        <w:rPr>
          <w:rFonts w:ascii="Times New Roman" w:eastAsia="Times New Roman" w:hAnsi="Times New Roman" w:cs="Times New Roman"/>
          <w:noProof/>
        </w:rPr>
        <w:t xml:space="preserve"> 3,5</w:t>
      </w:r>
      <w:r w:rsidRPr="007F0C7A">
        <w:rPr>
          <w:rFonts w:ascii="Times New Roman" w:eastAsia="Times New Roman" w:hAnsi="Times New Roman" w:cs="Times New Roman"/>
        </w:rPr>
        <w:t xml:space="preserve"> эВ,</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эВ.</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Какова максимальная частота</w:t>
      </w:r>
      <w:r w:rsidRPr="007F0C7A">
        <w:rPr>
          <w:rFonts w:ascii="Times New Roman" w:eastAsia="Times New Roman" w:hAnsi="Times New Roman" w:cs="Times New Roman"/>
          <w:i/>
          <w:noProof/>
          <w:sz w:val="20"/>
          <w:szCs w:val="20"/>
        </w:rPr>
        <w:t>v</w:t>
      </w:r>
      <w:r w:rsidRPr="007F0C7A">
        <w:rPr>
          <w:rFonts w:ascii="Times New Roman" w:eastAsia="Times New Roman" w:hAnsi="Times New Roman" w:cs="Times New Roman"/>
          <w:sz w:val="20"/>
          <w:szCs w:val="20"/>
        </w:rPr>
        <w:t xml:space="preserve"> рентгеновского излучения при разности потенциалов между катодом и анодом рентгеновской трубки, равной </w:t>
      </w:r>
      <w:r w:rsidRPr="007F0C7A">
        <w:rPr>
          <w:rFonts w:ascii="Times New Roman" w:eastAsia="Times New Roman" w:hAnsi="Times New Roman" w:cs="Times New Roman"/>
        </w:rPr>
        <w:t>Δφ</w:t>
      </w:r>
      <w:r w:rsidRPr="007F0C7A">
        <w:rPr>
          <w:rFonts w:ascii="Times New Roman" w:eastAsia="Times New Roman" w:hAnsi="Times New Roman" w:cs="Times New Roman"/>
          <w:sz w:val="20"/>
          <w:szCs w:val="20"/>
        </w:rPr>
        <w:t>?</w:t>
      </w:r>
    </w:p>
    <w:p w:rsidR="007F0C7A" w:rsidRPr="007F0C7A" w:rsidRDefault="007F0C7A" w:rsidP="007F0C7A">
      <w:pPr>
        <w:widowControl w:val="0"/>
        <w:tabs>
          <w:tab w:val="left" w:pos="426"/>
        </w:tabs>
        <w:spacing w:after="0" w:line="240" w:lineRule="auto"/>
        <w:rPr>
          <w:rFonts w:ascii="Times New Roman" w:eastAsia="Times New Roman" w:hAnsi="Times New Roman" w:cs="Times New Roman"/>
          <w:snapToGrid w:val="0"/>
          <w:lang w:eastAsia="ru-RU"/>
        </w:rPr>
      </w:pPr>
      <w:r w:rsidRPr="007F0C7A">
        <w:rPr>
          <w:rFonts w:ascii="Times New Roman" w:eastAsia="Times New Roman" w:hAnsi="Times New Roman" w:cs="Times New Roman"/>
          <w:snapToGrid w:val="0"/>
          <w:lang w:eastAsia="ru-RU"/>
        </w:rPr>
        <w:t>А.</w:t>
      </w:r>
      <m:oMath>
        <m:f>
          <m:fPr>
            <m:ctrlPr>
              <w:rPr>
                <w:rFonts w:ascii="Cambria Math" w:eastAsia="Times New Roman" w:hAnsi="Cambria Math" w:cs="Times New Roman"/>
                <w:i/>
                <w:noProof/>
                <w:snapToGrid w:val="0"/>
                <w:lang w:eastAsia="ru-RU"/>
              </w:rPr>
            </m:ctrlPr>
          </m:fPr>
          <m:num>
            <m:r>
              <w:rPr>
                <w:rFonts w:ascii="Cambria Math" w:eastAsia="Times New Roman" w:hAnsi="Cambria Math" w:cs="Times New Roman"/>
                <w:noProof/>
                <w:snapToGrid w:val="0"/>
                <w:lang w:eastAsia="ru-RU"/>
              </w:rPr>
              <m:t>е</m:t>
            </m:r>
            <m:r>
              <m:rPr>
                <m:sty m:val="p"/>
              </m:rPr>
              <w:rPr>
                <w:rFonts w:ascii="Cambria Math" w:eastAsia="Times New Roman" w:hAnsi="Cambria Math" w:cs="Times New Roman"/>
                <w:noProof/>
                <w:snapToGrid w:val="0"/>
                <w:lang w:eastAsia="ru-RU"/>
              </w:rPr>
              <m:t>Δ</m:t>
            </m:r>
            <m:r>
              <w:rPr>
                <w:rFonts w:ascii="Cambria Math" w:eastAsia="Times New Roman" w:hAnsi="Cambria Math" w:cs="Times New Roman"/>
                <w:noProof/>
                <w:snapToGrid w:val="0"/>
                <w:lang w:eastAsia="ru-RU"/>
              </w:rPr>
              <m:t>φ</m:t>
            </m:r>
          </m:num>
          <m:den>
            <m:r>
              <w:rPr>
                <w:rFonts w:ascii="Cambria Math" w:eastAsia="Times New Roman" w:hAnsi="Cambria Math" w:cs="Times New Roman"/>
                <w:noProof/>
                <w:snapToGrid w:val="0"/>
                <w:lang w:eastAsia="ru-RU"/>
              </w:rPr>
              <m:t>h</m:t>
            </m:r>
          </m:den>
        </m:f>
      </m:oMath>
      <w:r w:rsidRPr="007F0C7A">
        <w:rPr>
          <w:rFonts w:ascii="Times New Roman" w:eastAsia="Times New Roman" w:hAnsi="Times New Roman" w:cs="Times New Roman"/>
          <w:snapToGrid w:val="0"/>
          <w:lang w:eastAsia="ru-RU"/>
        </w:rPr>
        <w:t xml:space="preserve">     Б. </w:t>
      </w:r>
      <m:oMath>
        <m:f>
          <m:fPr>
            <m:ctrlPr>
              <w:rPr>
                <w:rFonts w:ascii="Cambria Math" w:eastAsia="Times New Roman" w:hAnsi="Cambria Math" w:cs="Times New Roman"/>
                <w:i/>
                <w:snapToGrid w:val="0"/>
                <w:lang w:eastAsia="ru-RU"/>
              </w:rPr>
            </m:ctrlPr>
          </m:fPr>
          <m:num>
            <m:r>
              <m:rPr>
                <m:sty m:val="p"/>
              </m:rPr>
              <w:rPr>
                <w:rFonts w:ascii="Cambria Math" w:eastAsia="Times New Roman" w:hAnsi="Cambria Math" w:cs="Times New Roman"/>
                <w:snapToGrid w:val="0"/>
                <w:lang w:eastAsia="ru-RU"/>
              </w:rPr>
              <m:t>Δ</m:t>
            </m:r>
            <m:r>
              <w:rPr>
                <w:rFonts w:ascii="Cambria Math" w:eastAsia="Times New Roman" w:hAnsi="Cambria Math" w:cs="Times New Roman"/>
                <w:snapToGrid w:val="0"/>
                <w:lang w:eastAsia="ru-RU"/>
              </w:rPr>
              <m:t>φ</m:t>
            </m:r>
          </m:num>
          <m:den>
            <m:r>
              <w:rPr>
                <w:rFonts w:ascii="Cambria Math" w:eastAsia="Times New Roman" w:hAnsi="Cambria Math" w:cs="Times New Roman"/>
                <w:snapToGrid w:val="0"/>
                <w:lang w:eastAsia="ru-RU"/>
              </w:rPr>
              <m:t>eh</m:t>
            </m:r>
          </m:den>
        </m:f>
      </m:oMath>
      <w:r w:rsidRPr="007F0C7A">
        <w:rPr>
          <w:rFonts w:ascii="Times New Roman" w:eastAsia="Times New Roman" w:hAnsi="Times New Roman" w:cs="Times New Roman"/>
          <w:snapToGrid w:val="0"/>
          <w:lang w:eastAsia="ru-RU"/>
        </w:rPr>
        <w:t xml:space="preserve">    В. </w:t>
      </w:r>
      <m:oMath>
        <m:r>
          <w:rPr>
            <w:rFonts w:ascii="Cambria Math" w:eastAsia="Times New Roman" w:hAnsi="Cambria Math" w:cs="Times New Roman"/>
            <w:noProof/>
            <w:snapToGrid w:val="0"/>
            <w:lang w:eastAsia="ru-RU"/>
          </w:rPr>
          <m:t>е</m:t>
        </m:r>
        <m:r>
          <m:rPr>
            <m:sty m:val="p"/>
          </m:rPr>
          <w:rPr>
            <w:rFonts w:ascii="Cambria Math" w:eastAsia="Times New Roman" w:hAnsi="Cambria Math" w:cs="Times New Roman"/>
            <w:noProof/>
            <w:snapToGrid w:val="0"/>
            <w:lang w:eastAsia="ru-RU"/>
          </w:rPr>
          <m:t>Δ</m:t>
        </m:r>
        <m:r>
          <w:rPr>
            <w:rFonts w:ascii="Cambria Math" w:eastAsia="Times New Roman" w:hAnsi="Cambria Math" w:cs="Times New Roman"/>
            <w:noProof/>
            <w:snapToGrid w:val="0"/>
            <w:lang w:eastAsia="ru-RU"/>
          </w:rPr>
          <m:t>φh</m:t>
        </m:r>
      </m:oMath>
      <w:r w:rsidRPr="007F0C7A">
        <w:rPr>
          <w:rFonts w:ascii="Times New Roman" w:eastAsia="Times New Roman" w:hAnsi="Times New Roman" w:cs="Times New Roman"/>
          <w:snapToGrid w:val="0"/>
          <w:lang w:eastAsia="ru-RU"/>
        </w:rPr>
        <w:t xml:space="preserve">      Г.</w:t>
      </w:r>
      <m:oMath>
        <m:f>
          <m:fPr>
            <m:ctrlPr>
              <w:rPr>
                <w:rFonts w:ascii="Cambria Math" w:eastAsia="Times New Roman" w:hAnsi="Cambria Math" w:cs="Times New Roman"/>
                <w:i/>
                <w:snapToGrid w:val="0"/>
                <w:lang w:eastAsia="ru-RU"/>
              </w:rPr>
            </m:ctrlPr>
          </m:fPr>
          <m:num>
            <m:r>
              <w:rPr>
                <w:rFonts w:ascii="Cambria Math" w:eastAsia="Times New Roman" w:hAnsi="Cambria Math" w:cs="Times New Roman"/>
                <w:snapToGrid w:val="0"/>
                <w:lang w:eastAsia="ru-RU"/>
              </w:rPr>
              <m:t>h</m:t>
            </m:r>
          </m:num>
          <m:den>
            <m:r>
              <w:rPr>
                <w:rFonts w:ascii="Cambria Math" w:eastAsia="Times New Roman" w:hAnsi="Cambria Math" w:cs="Times New Roman"/>
                <w:snapToGrid w:val="0"/>
                <w:lang w:eastAsia="ru-RU"/>
              </w:rPr>
              <m:t>e</m:t>
            </m:r>
            <m:r>
              <m:rPr>
                <m:sty m:val="p"/>
              </m:rPr>
              <w:rPr>
                <w:rFonts w:ascii="Cambria Math" w:eastAsia="Times New Roman" w:hAnsi="Cambria Math" w:cs="Times New Roman"/>
                <w:snapToGrid w:val="0"/>
                <w:lang w:eastAsia="ru-RU"/>
              </w:rPr>
              <m:t>Δ</m:t>
            </m:r>
            <m:r>
              <w:rPr>
                <w:rFonts w:ascii="Cambria Math" w:eastAsia="Times New Roman" w:hAnsi="Cambria Math" w:cs="Times New Roman"/>
                <w:snapToGrid w:val="0"/>
                <w:lang w:eastAsia="ru-RU"/>
              </w:rPr>
              <m:t>φ</m:t>
            </m:r>
          </m:den>
        </m:f>
      </m:oMath>
      <w:r w:rsidRPr="007F0C7A">
        <w:rPr>
          <w:rFonts w:ascii="Times New Roman" w:eastAsia="Times New Roman" w:hAnsi="Times New Roman" w:cs="Times New Roman"/>
          <w:snapToGrid w:val="0"/>
          <w:lang w:eastAsia="ru-RU"/>
        </w:rPr>
        <w:t xml:space="preserve"> Д.</w:t>
      </w:r>
      <m:oMath>
        <m:f>
          <m:fPr>
            <m:ctrlPr>
              <w:rPr>
                <w:rFonts w:ascii="Cambria Math" w:eastAsia="Times New Roman" w:hAnsi="Cambria Math" w:cs="Times New Roman"/>
                <w:i/>
                <w:noProof/>
                <w:snapToGrid w:val="0"/>
                <w:lang w:eastAsia="ru-RU"/>
              </w:rPr>
            </m:ctrlPr>
          </m:fPr>
          <m:num>
            <m:r>
              <w:rPr>
                <w:rFonts w:ascii="Cambria Math" w:eastAsia="Times New Roman" w:hAnsi="Cambria Math" w:cs="Times New Roman"/>
                <w:noProof/>
                <w:snapToGrid w:val="0"/>
                <w:lang w:eastAsia="ru-RU"/>
              </w:rPr>
              <m:t>eh</m:t>
            </m:r>
          </m:num>
          <m:den>
            <m:r>
              <m:rPr>
                <m:sty m:val="p"/>
              </m:rPr>
              <w:rPr>
                <w:rFonts w:ascii="Cambria Math" w:eastAsia="Times New Roman" w:hAnsi="Cambria Math" w:cs="Times New Roman"/>
                <w:noProof/>
                <w:snapToGrid w:val="0"/>
                <w:lang w:eastAsia="ru-RU"/>
              </w:rPr>
              <m:t>Δ</m:t>
            </m:r>
            <m:r>
              <w:rPr>
                <w:rFonts w:ascii="Cambria Math" w:eastAsia="Times New Roman" w:hAnsi="Cambria Math" w:cs="Times New Roman"/>
                <w:noProof/>
                <w:snapToGrid w:val="0"/>
                <w:lang w:eastAsia="ru-RU"/>
              </w:rPr>
              <m:t>φ</m:t>
            </m:r>
          </m:den>
        </m:f>
      </m:oMath>
      <w:r w:rsidRPr="007F0C7A">
        <w:rPr>
          <w:rFonts w:ascii="Times New Roman" w:eastAsia="Times New Roman" w:hAnsi="Times New Roman" w:cs="Times New Roman"/>
          <w:snapToGrid w:val="0"/>
          <w:lang w:eastAsia="ru-RU"/>
        </w:rPr>
        <w:t xml:space="preserve"> Е.</w:t>
      </w:r>
      <m:oMath>
        <m:f>
          <m:fPr>
            <m:ctrlPr>
              <w:rPr>
                <w:rFonts w:ascii="Cambria Math" w:eastAsia="Times New Roman" w:hAnsi="Cambria Math" w:cs="Times New Roman"/>
                <w:i/>
                <w:noProof/>
                <w:snapToGrid w:val="0"/>
                <w:lang w:eastAsia="ru-RU"/>
              </w:rPr>
            </m:ctrlPr>
          </m:fPr>
          <m:num>
            <m:r>
              <w:rPr>
                <w:rFonts w:ascii="Cambria Math" w:eastAsia="Times New Roman" w:hAnsi="Cambria Math" w:cs="Times New Roman"/>
                <w:noProof/>
                <w:snapToGrid w:val="0"/>
                <w:lang w:eastAsia="ru-RU"/>
              </w:rPr>
              <m:t>h</m:t>
            </m:r>
            <m:r>
              <m:rPr>
                <m:sty m:val="p"/>
              </m:rPr>
              <w:rPr>
                <w:rFonts w:ascii="Cambria Math" w:eastAsia="Times New Roman" w:hAnsi="Cambria Math" w:cs="Times New Roman"/>
                <w:noProof/>
                <w:snapToGrid w:val="0"/>
                <w:lang w:eastAsia="ru-RU"/>
              </w:rPr>
              <m:t>Δ</m:t>
            </m:r>
            <m:r>
              <w:rPr>
                <w:rFonts w:ascii="Cambria Math" w:eastAsia="Times New Roman" w:hAnsi="Cambria Math" w:cs="Times New Roman"/>
                <w:noProof/>
                <w:snapToGrid w:val="0"/>
                <w:lang w:eastAsia="ru-RU"/>
              </w:rPr>
              <m:t>φ</m:t>
            </m:r>
          </m:num>
          <m:den>
            <m:r>
              <w:rPr>
                <w:rFonts w:ascii="Cambria Math" w:eastAsia="Times New Roman" w:hAnsi="Cambria Math" w:cs="Times New Roman"/>
                <w:noProof/>
                <w:snapToGrid w:val="0"/>
                <w:lang w:eastAsia="ru-RU"/>
              </w:rPr>
              <m:t>e</m:t>
            </m:r>
          </m:den>
        </m:f>
      </m:oMath>
      <w:r w:rsidRPr="007F0C7A">
        <w:rPr>
          <w:rFonts w:ascii="Times New Roman" w:eastAsia="Times New Roman" w:hAnsi="Times New Roman" w:cs="Times New Roman"/>
          <w:snapToGrid w:val="0"/>
          <w:lang w:eastAsia="ru-RU"/>
        </w:rPr>
        <w:t xml:space="preserve">Ж. </w:t>
      </w:r>
      <m:oMath>
        <m:f>
          <m:fPr>
            <m:ctrlPr>
              <w:rPr>
                <w:rFonts w:ascii="Cambria Math" w:eastAsia="Times New Roman" w:hAnsi="Cambria Math" w:cs="Times New Roman"/>
                <w:i/>
                <w:snapToGrid w:val="0"/>
                <w:lang w:eastAsia="ru-RU"/>
              </w:rPr>
            </m:ctrlPr>
          </m:fPr>
          <m:num>
            <m:r>
              <w:rPr>
                <w:rFonts w:ascii="Cambria Math" w:eastAsia="Times New Roman" w:hAnsi="Cambria Math" w:cs="Times New Roman"/>
                <w:snapToGrid w:val="0"/>
                <w:lang w:eastAsia="ru-RU"/>
              </w:rPr>
              <m:t>e</m:t>
            </m:r>
          </m:num>
          <m:den>
            <m:r>
              <w:rPr>
                <w:rFonts w:ascii="Cambria Math" w:eastAsia="Times New Roman" w:hAnsi="Cambria Math" w:cs="Times New Roman"/>
                <w:snapToGrid w:val="0"/>
                <w:lang w:eastAsia="ru-RU"/>
              </w:rPr>
              <m:t>h</m:t>
            </m:r>
            <m:r>
              <m:rPr>
                <m:sty m:val="p"/>
              </m:rPr>
              <w:rPr>
                <w:rFonts w:ascii="Cambria Math" w:eastAsia="Times New Roman" w:hAnsi="Cambria Math" w:cs="Times New Roman"/>
                <w:snapToGrid w:val="0"/>
                <w:lang w:eastAsia="ru-RU"/>
              </w:rPr>
              <m:t>Δ</m:t>
            </m:r>
            <m:r>
              <w:rPr>
                <w:rFonts w:ascii="Cambria Math" w:eastAsia="Times New Roman" w:hAnsi="Cambria Math" w:cs="Times New Roman"/>
                <w:snapToGrid w:val="0"/>
                <w:lang w:eastAsia="ru-RU"/>
              </w:rPr>
              <m:t>φ</m:t>
            </m:r>
          </m:den>
        </m:f>
      </m:oMath>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Какие из следующих утверждений являются частью модели атома по Резерфорду?</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В нейтральном атоме имеется положительно заряженное ядро очень малых размеров, в ядре сосредоточена большая часть массы атома.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2.</w:t>
      </w:r>
      <w:r w:rsidRPr="007F0C7A">
        <w:rPr>
          <w:rFonts w:ascii="Times New Roman" w:eastAsia="Times New Roman" w:hAnsi="Times New Roman" w:cs="Times New Roman"/>
        </w:rPr>
        <w:t xml:space="preserve"> Электроны в атоме под действием кулоновских сил притяжения движутся вокруг ядра, как планеты движутся вокруг Солнца.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3.</w:t>
      </w:r>
      <w:r w:rsidRPr="007F0C7A">
        <w:rPr>
          <w:rFonts w:ascii="Times New Roman" w:eastAsia="Times New Roman" w:hAnsi="Times New Roman" w:cs="Times New Roman"/>
        </w:rPr>
        <w:t xml:space="preserve"> Атом может изменять свою энергию только дискретно, путем перехода из одного квантового состояния в другое.</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В.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Е.</w:t>
      </w:r>
      <w:r w:rsidRPr="007F0C7A">
        <w:rPr>
          <w:rFonts w:ascii="Times New Roman" w:eastAsia="Times New Roman" w:hAnsi="Times New Roman" w:cs="Times New Roman"/>
          <w:noProof/>
        </w:rPr>
        <w:t xml:space="preserve"> 2 </w:t>
      </w:r>
      <w:r w:rsidRPr="007F0C7A">
        <w:rPr>
          <w:rFonts w:ascii="Times New Roman" w:eastAsia="Times New Roman" w:hAnsi="Times New Roman" w:cs="Times New Roman"/>
        </w:rPr>
        <w:t>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Ж.</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tabs>
          <w:tab w:val="left" w:pos="426"/>
        </w:tabs>
        <w:spacing w:after="0" w:line="240" w:lineRule="auto"/>
        <w:rPr>
          <w:rFonts w:ascii="Times New Roman" w:eastAsia="Times New Roman" w:hAnsi="Times New Roman" w:cs="Times New Roman"/>
          <w:sz w:val="20"/>
          <w:szCs w:val="20"/>
        </w:rPr>
      </w:pPr>
      <w:r w:rsidRPr="007F0C7A">
        <w:rPr>
          <w:rFonts w:ascii="Times New Roman" w:eastAsia="Times New Roman" w:hAnsi="Times New Roman" w:cs="Times New Roman"/>
          <w:noProof/>
          <w:lang w:eastAsia="ru-RU"/>
        </w:rPr>
        <w:drawing>
          <wp:anchor distT="0" distB="0" distL="114300" distR="114300" simplePos="0" relativeHeight="251665408" behindDoc="0" locked="0" layoutInCell="1" allowOverlap="1">
            <wp:simplePos x="0" y="0"/>
            <wp:positionH relativeFrom="column">
              <wp:posOffset>4403090</wp:posOffset>
            </wp:positionH>
            <wp:positionV relativeFrom="paragraph">
              <wp:posOffset>49530</wp:posOffset>
            </wp:positionV>
            <wp:extent cx="1717675" cy="970280"/>
            <wp:effectExtent l="0" t="0" r="0" b="1270"/>
            <wp:wrapSquare wrapText="bothSides"/>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7675" cy="970280"/>
                    </a:xfrm>
                    <a:prstGeom prst="rect">
                      <a:avLst/>
                    </a:prstGeom>
                    <a:noFill/>
                    <a:ln>
                      <a:noFill/>
                    </a:ln>
                  </pic:spPr>
                </pic:pic>
              </a:graphicData>
            </a:graphic>
          </wp:anchor>
        </w:drawing>
      </w:r>
      <w:r w:rsidRPr="007F0C7A">
        <w:rPr>
          <w:rFonts w:ascii="Times New Roman" w:eastAsia="Times New Roman" w:hAnsi="Times New Roman" w:cs="Times New Roman"/>
          <w:sz w:val="20"/>
          <w:szCs w:val="20"/>
        </w:rPr>
        <w:t>На рисунке</w:t>
      </w:r>
      <w:r w:rsidRPr="007F0C7A">
        <w:rPr>
          <w:rFonts w:ascii="Times New Roman" w:eastAsia="Times New Roman" w:hAnsi="Times New Roman" w:cs="Times New Roman"/>
          <w:noProof/>
          <w:sz w:val="20"/>
          <w:szCs w:val="20"/>
        </w:rPr>
        <w:t xml:space="preserve"> 2</w:t>
      </w:r>
      <w:r w:rsidRPr="007F0C7A">
        <w:rPr>
          <w:rFonts w:ascii="Times New Roman" w:eastAsia="Times New Roman" w:hAnsi="Times New Roman" w:cs="Times New Roman"/>
          <w:sz w:val="20"/>
          <w:szCs w:val="20"/>
        </w:rPr>
        <w:t xml:space="preserve"> представлена диаграмма энергетических уровней атома. Переход между какими из этих уровней происходит с излучением фотона с максимальной частотой?</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w:t>
      </w:r>
      <w:r w:rsidRPr="007F0C7A">
        <w:rPr>
          <w:rFonts w:ascii="Times New Roman" w:eastAsia="Times New Roman" w:hAnsi="Times New Roman" w:cs="Times New Roman"/>
          <w:i/>
          <w:noProof/>
        </w:rPr>
        <w:t>1 →2.</w:t>
      </w:r>
      <w:r w:rsidRPr="007F0C7A">
        <w:rPr>
          <w:rFonts w:ascii="Times New Roman" w:eastAsia="Times New Roman" w:hAnsi="Times New Roman" w:cs="Times New Roman"/>
        </w:rPr>
        <w:t xml:space="preserve"> Б.</w:t>
      </w:r>
      <w:r w:rsidRPr="007F0C7A">
        <w:rPr>
          <w:rFonts w:ascii="Times New Roman" w:eastAsia="Times New Roman" w:hAnsi="Times New Roman" w:cs="Times New Roman"/>
          <w:i/>
          <w:noProof/>
        </w:rPr>
        <w:t>2 → 1.</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i/>
          <w:noProof/>
        </w:rPr>
        <w:t>1→</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3 </w:t>
      </w:r>
      <w:r w:rsidRPr="007F0C7A">
        <w:rPr>
          <w:rFonts w:ascii="Times New Roman" w:eastAsia="Times New Roman" w:hAnsi="Times New Roman" w:cs="Times New Roman"/>
          <w:i/>
          <w:noProof/>
        </w:rPr>
        <w:t>→1.</w:t>
      </w:r>
      <w:r w:rsidRPr="007F0C7A">
        <w:rPr>
          <w:rFonts w:ascii="Times New Roman" w:eastAsia="Times New Roman" w:hAnsi="Times New Roman" w:cs="Times New Roman"/>
        </w:rPr>
        <w:t xml:space="preserve"> Д. </w:t>
      </w:r>
      <w:r w:rsidRPr="007F0C7A">
        <w:rPr>
          <w:rFonts w:ascii="Times New Roman" w:eastAsia="Times New Roman" w:hAnsi="Times New Roman" w:cs="Times New Roman"/>
          <w:lang w:val="en-US"/>
        </w:rPr>
        <w:t>3</w:t>
      </w:r>
      <w:r w:rsidRPr="007F0C7A">
        <w:rPr>
          <w:rFonts w:ascii="Times New Roman" w:eastAsia="Times New Roman" w:hAnsi="Times New Roman" w:cs="Times New Roman"/>
          <w:i/>
          <w:noProof/>
        </w:rPr>
        <w:t>→ 2.</w:t>
      </w:r>
      <w:r w:rsidRPr="007F0C7A">
        <w:rPr>
          <w:rFonts w:ascii="Times New Roman" w:eastAsia="Times New Roman" w:hAnsi="Times New Roman" w:cs="Times New Roman"/>
        </w:rPr>
        <w:t xml:space="preserve"> Е.</w:t>
      </w:r>
      <w:r w:rsidRPr="007F0C7A">
        <w:rPr>
          <w:rFonts w:ascii="Times New Roman" w:eastAsia="Times New Roman" w:hAnsi="Times New Roman" w:cs="Times New Roman"/>
          <w:i/>
          <w:noProof/>
        </w:rPr>
        <w:t>2 → 3.</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Газообразный гелий облучается потоком электронов. Может ли он при этом излучать только одну спектральную линию?</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Нет, он будет испускать всегда весь свой линейчатый спектр. Б. Нет, в этих условиях он будет излучать сплошной спектр. В. Может, если энергия электронов в пучке больше энергии первого возбужденного состояния атомов, но меньше энергии второго возбужденного состояния. Г. Может, если энергия электронов в пучке меньше энергии первого возбужденного состояния атомов.</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У каких атомных ядер масса меньше суммы масс свободных протонов и нейтронов?</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Только у стабильных. Б. Только у альфа-радиоактивных. В. Только у бета-радиоактивных. Г. У любых радиоактивных ядер. Д. У любых стабильных и радиоактивных ядер. Е. Таких ядер не существует.</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rPr>
        <w:t xml:space="preserve">Внутри атомного ядра произошло самопроизвольное превращение нейтрона </w:t>
      </w:r>
      <w:r w:rsidRPr="007F0C7A">
        <w:rPr>
          <w:rFonts w:ascii="Times New Roman" w:eastAsia="Times New Roman" w:hAnsi="Times New Roman" w:cs="Times New Roman"/>
          <w:lang w:val="en-US"/>
        </w:rPr>
        <w:t>n</w:t>
      </w:r>
      <w:r w:rsidRPr="007F0C7A">
        <w:rPr>
          <w:rFonts w:ascii="Times New Roman" w:eastAsia="Times New Roman" w:hAnsi="Times New Roman" w:cs="Times New Roman"/>
        </w:rPr>
        <w:t xml:space="preserve"> в протон </w:t>
      </w:r>
      <w:r w:rsidRPr="007F0C7A">
        <w:rPr>
          <w:rFonts w:ascii="Times New Roman" w:eastAsia="Times New Roman" w:hAnsi="Times New Roman" w:cs="Times New Roman"/>
          <w:i/>
        </w:rPr>
        <w:t xml:space="preserve">р: </w:t>
      </w:r>
      <w:r w:rsidRPr="007F0C7A">
        <w:rPr>
          <w:rFonts w:ascii="Times New Roman" w:eastAsia="Times New Roman" w:hAnsi="Times New Roman" w:cs="Times New Roman"/>
          <w:i/>
          <w:sz w:val="20"/>
          <w:szCs w:val="20"/>
        </w:rPr>
        <w:t>п</w:t>
      </w:r>
      <w:r w:rsidRPr="007F0C7A">
        <w:rPr>
          <w:rFonts w:ascii="Times New Roman" w:eastAsia="Times New Roman" w:hAnsi="Times New Roman" w:cs="Times New Roman"/>
          <w:i/>
          <w:noProof/>
        </w:rPr>
        <w:t>→</w:t>
      </w:r>
      <w:r w:rsidRPr="007F0C7A">
        <w:rPr>
          <w:rFonts w:ascii="Times New Roman" w:eastAsia="Times New Roman" w:hAnsi="Times New Roman" w:cs="Times New Roman"/>
          <w:i/>
          <w:sz w:val="20"/>
          <w:szCs w:val="20"/>
        </w:rPr>
        <w:t xml:space="preserve"> р</w:t>
      </w:r>
      <w:r w:rsidRPr="007F0C7A">
        <w:rPr>
          <w:rFonts w:ascii="Times New Roman" w:eastAsia="Times New Roman" w:hAnsi="Times New Roman" w:cs="Times New Roman"/>
          <w:i/>
          <w:noProof/>
          <w:sz w:val="20"/>
          <w:szCs w:val="20"/>
        </w:rPr>
        <w:t xml:space="preserve"> +</w:t>
      </w:r>
      <w:r w:rsidRPr="007F0C7A">
        <w:rPr>
          <w:rFonts w:ascii="Times New Roman" w:eastAsia="Times New Roman" w:hAnsi="Times New Roman" w:cs="Times New Roman"/>
          <w:i/>
        </w:rPr>
        <w:t>е</w:t>
      </w:r>
      <w:r w:rsidRPr="007F0C7A">
        <w:rPr>
          <w:rFonts w:ascii="Times New Roman" w:eastAsia="Times New Roman" w:hAnsi="Times New Roman" w:cs="Times New Roman"/>
          <w:i/>
          <w:vertAlign w:val="superscript"/>
        </w:rPr>
        <w:t xml:space="preserve">- </w:t>
      </w:r>
      <w:r w:rsidRPr="007F0C7A">
        <w:rPr>
          <w:rFonts w:ascii="Times New Roman" w:eastAsia="Times New Roman" w:hAnsi="Times New Roman" w:cs="Times New Roman"/>
          <w:i/>
        </w:rPr>
        <w:t xml:space="preserve">+ </w:t>
      </w:r>
      <m:oMath>
        <m:acc>
          <m:accPr>
            <m:chr m:val="̃"/>
            <m:ctrlPr>
              <w:rPr>
                <w:rFonts w:ascii="Cambria Math" w:eastAsia="Times New Roman" w:hAnsi="Cambria Math" w:cs="Times New Roman"/>
                <w:i/>
                <w:snapToGrid w:val="0"/>
                <w:sz w:val="20"/>
                <w:szCs w:val="20"/>
              </w:rPr>
            </m:ctrlPr>
          </m:accPr>
          <m:e>
            <m:r>
              <w:rPr>
                <w:rFonts w:ascii="Cambria Math" w:eastAsia="Times New Roman" w:hAnsi="Cambria Math" w:cs="Times New Roman"/>
              </w:rPr>
              <m:t>ν</m:t>
            </m:r>
          </m:e>
        </m:acc>
      </m:oMath>
      <w:r w:rsidRPr="007F0C7A">
        <w:rPr>
          <w:rFonts w:ascii="Times New Roman" w:eastAsia="Times New Roman" w:hAnsi="Times New Roman" w:cs="Times New Roman"/>
          <w:sz w:val="20"/>
          <w:szCs w:val="20"/>
        </w:rPr>
        <w:t>.</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Что произошло с ядром в результате такого превращения?</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А. Альфа-распад. Б. Электронный бета-распад. В. Позитронный бета-распад. </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Г. Ядерная реакция деления. Д. Ядерная реакция синтеза.</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Может ли после нескольких самопроизвольных радиоактивных превращений получиться ядро изотопа того же химического элемента?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Может, после одного альфа- и одного бета-распада. Б. Может, после одного бета- и двух альфа-распадов. В. Может, после одного альфа- и двух бета-распадов. Г. Может, в результате деления ядра. Д. Не может ни при каких распадах.</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Имеется 10</w:t>
      </w:r>
      <w:r w:rsidRPr="007F0C7A">
        <w:rPr>
          <w:rFonts w:ascii="Times New Roman" w:eastAsia="Times New Roman" w:hAnsi="Times New Roman" w:cs="Times New Roman"/>
          <w:sz w:val="20"/>
          <w:szCs w:val="20"/>
          <w:vertAlign w:val="superscript"/>
        </w:rPr>
        <w:t>6</w:t>
      </w:r>
      <w:r w:rsidRPr="007F0C7A">
        <w:rPr>
          <w:rFonts w:ascii="Times New Roman" w:eastAsia="Times New Roman" w:hAnsi="Times New Roman" w:cs="Times New Roman"/>
          <w:sz w:val="20"/>
          <w:szCs w:val="20"/>
        </w:rPr>
        <w:t xml:space="preserve"> атомов радиоактивного изотопа с периодом полураспада</w:t>
      </w:r>
      <w:r w:rsidRPr="007F0C7A">
        <w:rPr>
          <w:rFonts w:ascii="Times New Roman" w:eastAsia="Times New Roman" w:hAnsi="Times New Roman" w:cs="Times New Roman"/>
          <w:noProof/>
          <w:sz w:val="20"/>
          <w:szCs w:val="20"/>
        </w:rPr>
        <w:t xml:space="preserve"> 10</w:t>
      </w:r>
      <w:r w:rsidRPr="007F0C7A">
        <w:rPr>
          <w:rFonts w:ascii="Times New Roman" w:eastAsia="Times New Roman" w:hAnsi="Times New Roman" w:cs="Times New Roman"/>
          <w:sz w:val="20"/>
          <w:szCs w:val="20"/>
        </w:rPr>
        <w:t xml:space="preserve"> мин. Сколько примерно атомов из них испытает превращение за</w:t>
      </w:r>
      <w:r w:rsidRPr="007F0C7A">
        <w:rPr>
          <w:rFonts w:ascii="Times New Roman" w:eastAsia="Times New Roman" w:hAnsi="Times New Roman" w:cs="Times New Roman"/>
          <w:noProof/>
          <w:sz w:val="20"/>
          <w:szCs w:val="20"/>
        </w:rPr>
        <w:t xml:space="preserve"> 20</w:t>
      </w:r>
      <w:r w:rsidRPr="007F0C7A">
        <w:rPr>
          <w:rFonts w:ascii="Times New Roman" w:eastAsia="Times New Roman" w:hAnsi="Times New Roman" w:cs="Times New Roman"/>
          <w:sz w:val="20"/>
          <w:szCs w:val="20"/>
        </w:rPr>
        <w:t xml:space="preserve"> мин?</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lastRenderedPageBreak/>
        <w:t>А.</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noProof/>
          <w:vertAlign w:val="superscript"/>
        </w:rPr>
        <w:t>6</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Б. 5·</w:t>
      </w:r>
      <w:r w:rsidRPr="007F0C7A">
        <w:rPr>
          <w:rFonts w:ascii="Times New Roman" w:eastAsia="Times New Roman" w:hAnsi="Times New Roman" w:cs="Times New Roman"/>
          <w:noProof/>
        </w:rPr>
        <w:t>10</w:t>
      </w:r>
      <w:r w:rsidRPr="007F0C7A">
        <w:rPr>
          <w:rFonts w:ascii="Times New Roman" w:eastAsia="Times New Roman" w:hAnsi="Times New Roman" w:cs="Times New Roman"/>
          <w:noProof/>
          <w:vertAlign w:val="superscript"/>
        </w:rPr>
        <w:t>5</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noProof/>
        </w:rPr>
        <w:t xml:space="preserve"> 7,5·10</w:t>
      </w:r>
      <w:r w:rsidRPr="007F0C7A">
        <w:rPr>
          <w:rFonts w:ascii="Times New Roman" w:eastAsia="Times New Roman" w:hAnsi="Times New Roman" w:cs="Times New Roman"/>
          <w:noProof/>
          <w:vertAlign w:val="superscript"/>
        </w:rPr>
        <w:t>5</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25·10</w:t>
      </w:r>
      <w:r w:rsidRPr="007F0C7A">
        <w:rPr>
          <w:rFonts w:ascii="Times New Roman" w:eastAsia="Times New Roman" w:hAnsi="Times New Roman" w:cs="Times New Roman"/>
          <w:noProof/>
          <w:vertAlign w:val="superscript"/>
        </w:rPr>
        <w:t>5</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0.</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Какие из перечисленных ниже условий являются обязательными для осуществления цепной ядерной реакции деления ядер урана?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Освобождение при каждом делении ядра двух</w:t>
      </w:r>
      <w:r w:rsidRPr="007F0C7A">
        <w:rPr>
          <w:rFonts w:ascii="Times New Roman" w:eastAsia="Times New Roman" w:hAnsi="Times New Roman" w:cs="Times New Roman"/>
          <w:noProof/>
        </w:rPr>
        <w:t>-</w:t>
      </w:r>
      <w:r w:rsidRPr="007F0C7A">
        <w:rPr>
          <w:rFonts w:ascii="Times New Roman" w:eastAsia="Times New Roman" w:hAnsi="Times New Roman" w:cs="Times New Roman"/>
        </w:rPr>
        <w:t>трех нейтронов.</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2.</w:t>
      </w:r>
      <w:r w:rsidRPr="007F0C7A">
        <w:rPr>
          <w:rFonts w:ascii="Times New Roman" w:eastAsia="Times New Roman" w:hAnsi="Times New Roman" w:cs="Times New Roman"/>
        </w:rPr>
        <w:t xml:space="preserve"> Наличие достаточно большого количества урана.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3.</w:t>
      </w:r>
      <w:r w:rsidRPr="007F0C7A">
        <w:rPr>
          <w:rFonts w:ascii="Times New Roman" w:eastAsia="Times New Roman" w:hAnsi="Times New Roman" w:cs="Times New Roman"/>
        </w:rPr>
        <w:t xml:space="preserve"> Высокая температура урана.</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В.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Е.</w:t>
      </w:r>
      <w:r w:rsidRPr="007F0C7A">
        <w:rPr>
          <w:rFonts w:ascii="Times New Roman" w:eastAsia="Times New Roman" w:hAnsi="Times New Roman" w:cs="Times New Roman"/>
          <w:noProof/>
        </w:rPr>
        <w:t xml:space="preserve"> 2 </w:t>
      </w:r>
      <w:r w:rsidRPr="007F0C7A">
        <w:rPr>
          <w:rFonts w:ascii="Times New Roman" w:eastAsia="Times New Roman" w:hAnsi="Times New Roman" w:cs="Times New Roman"/>
        </w:rPr>
        <w:t>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Ж.</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p>
    <w:p w:rsidR="007F0C7A" w:rsidRPr="007F0C7A" w:rsidRDefault="007F0C7A" w:rsidP="007F0C7A">
      <w:pPr>
        <w:tabs>
          <w:tab w:val="left" w:pos="426"/>
        </w:tabs>
        <w:spacing w:after="0" w:line="240" w:lineRule="auto"/>
        <w:rPr>
          <w:rFonts w:ascii="Times New Roman" w:eastAsia="Times New Roman" w:hAnsi="Times New Roman" w:cs="Times New Roman"/>
        </w:rPr>
      </w:pPr>
    </w:p>
    <w:p w:rsidR="007F0C7A" w:rsidRPr="007F0C7A" w:rsidRDefault="007F0C7A" w:rsidP="007F0C7A">
      <w:pPr>
        <w:spacing w:after="0" w:line="240" w:lineRule="auto"/>
        <w:rPr>
          <w:rFonts w:ascii="Times New Roman" w:eastAsia="Times New Roman" w:hAnsi="Times New Roman" w:cs="Times New Roman"/>
          <w:b/>
          <w:caps/>
          <w:sz w:val="28"/>
          <w:szCs w:val="28"/>
        </w:rPr>
      </w:pPr>
      <w:r w:rsidRPr="007F0C7A">
        <w:rPr>
          <w:rFonts w:ascii="Times New Roman" w:eastAsia="Times New Roman" w:hAnsi="Times New Roman" w:cs="Times New Roman"/>
          <w:b/>
          <w:caps/>
          <w:sz w:val="28"/>
          <w:szCs w:val="28"/>
        </w:rPr>
        <w:t xml:space="preserve">4. комплект оценочных средств </w:t>
      </w:r>
    </w:p>
    <w:p w:rsidR="007F0C7A" w:rsidRPr="007F0C7A" w:rsidRDefault="007F0C7A" w:rsidP="007F0C7A">
      <w:pPr>
        <w:spacing w:after="0" w:line="240" w:lineRule="auto"/>
        <w:rPr>
          <w:rFonts w:ascii="Times New Roman" w:eastAsia="Times New Roman" w:hAnsi="Times New Roman" w:cs="Times New Roman"/>
          <w:b/>
          <w:caps/>
          <w:sz w:val="28"/>
          <w:szCs w:val="28"/>
        </w:rPr>
      </w:pPr>
    </w:p>
    <w:p w:rsidR="007F0C7A" w:rsidRPr="007F0C7A" w:rsidRDefault="007F0C7A" w:rsidP="007F0C7A">
      <w:pPr>
        <w:spacing w:after="0" w:line="240" w:lineRule="auto"/>
        <w:jc w:val="both"/>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4.1 Вопросы для подготовки к текущему контролю</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«Механика»:</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Законы Ньютона. Закон всемирного тяготения. Механические колебания и волны.</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«Законы постоянного тока»:</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Постоянный ток и его характеристики. Условия, необходимые для возникновения тока в различных средах. ЭДС. Закон Ома для участка цепи. Сопротивление. Последовательное и параллельное соединение проводников. Закон Ома для полной цепи.</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«Переменный электрический ток»:</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rPr>
        <w:t>Переменный ток. Действующие значения тока и напряжения Индуктивность и емкость в цепи переменного тока Закон Ома для участка цепи переменного тока. Мощность переменного тока.</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«Электромагнитные волны»:</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 xml:space="preserve">Свободные электромагнитные колебания в контуре. Превращение энергии в колебательном контуре. Собственная частота колебаний в контуре. Затухание электрических колебаний. Генератор незатухающих колебаний на транзисторе. Электромагнитное поле. Постулаты Максвелла. Электромагнитные волны. Свойства электромагнитных волн. Энергия электромагнитного поля. Физические основы радиосвязи. </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«Законы геометрической оптики»:</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 xml:space="preserve">Электромагнитная природа света. Законы отражения и преломления света. Полное отражение света. </w:t>
      </w:r>
      <w:r w:rsidRPr="007F0C7A">
        <w:rPr>
          <w:rFonts w:ascii="Times New Roman" w:eastAsia="Times New Roman" w:hAnsi="Times New Roman" w:cs="Times New Roman"/>
          <w:sz w:val="24"/>
          <w:szCs w:val="24"/>
        </w:rPr>
        <w:t>Волоконно-оптические линии связи</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«Волновая оптика»:</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Интерференция света. Применение интерференции. Дифракция света. Дисперсия света. Разложение белого света призмой. Цвета тел. Виды спектров. Спектроскопы. Спектральный анализ.</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«Квантовая оптика»:</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Квантовая природа света. Внешний фотоэффект. Законы внешнего фотоэффекта. Внутренний фотоэффект. Применение фотоэффекта в технике. Квантовые генераторы.</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«Атомная физика»:</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rPr>
        <w:t>Модель атома Резерфорда-Бора. Уровни энергии в атоме. Излучение и поглощение энергии атомом.</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«Физика атомного ядра»:</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Радиоактивность. Закон радиоактивного распада. Ядерный реактор. Термоядерный синтез и условия его осуществления. Эволюция Вселенной.</w:t>
      </w:r>
    </w:p>
    <w:p w:rsidR="007F0C7A" w:rsidRPr="007F0C7A" w:rsidRDefault="007F0C7A" w:rsidP="007F0C7A">
      <w:pPr>
        <w:spacing w:after="0" w:line="240" w:lineRule="auto"/>
        <w:jc w:val="both"/>
        <w:rPr>
          <w:rFonts w:ascii="Times New Roman" w:eastAsia="Times New Roman" w:hAnsi="Times New Roman" w:cs="Times New Roman"/>
          <w:b/>
        </w:rPr>
      </w:pPr>
    </w:p>
    <w:p w:rsidR="007F0C7A" w:rsidRPr="007F0C7A" w:rsidRDefault="007F0C7A" w:rsidP="007F0C7A">
      <w:pPr>
        <w:spacing w:after="0" w:line="240" w:lineRule="auto"/>
        <w:jc w:val="both"/>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4.2. Контрольные работы</w:t>
      </w:r>
    </w:p>
    <w:p w:rsidR="007F0C7A" w:rsidRPr="007F0C7A" w:rsidRDefault="007F0C7A" w:rsidP="007F0C7A">
      <w:pPr>
        <w:tabs>
          <w:tab w:val="left" w:pos="426"/>
        </w:tabs>
        <w:spacing w:after="0" w:line="240" w:lineRule="auto"/>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Тема «Механика»</w:t>
      </w:r>
    </w:p>
    <w:p w:rsidR="007F0C7A" w:rsidRPr="007F0C7A" w:rsidRDefault="007F0C7A" w:rsidP="007F0C7A">
      <w:pPr>
        <w:spacing w:after="0" w:line="240" w:lineRule="auto"/>
        <w:rPr>
          <w:rFonts w:ascii="Times New Roman" w:eastAsia="Times New Roman" w:hAnsi="Times New Roman" w:cs="Times New Roman"/>
          <w:b/>
        </w:rPr>
      </w:pPr>
      <w:r w:rsidRPr="007F0C7A">
        <w:rPr>
          <w:rFonts w:ascii="Times New Roman" w:eastAsia="Times New Roman" w:hAnsi="Times New Roman" w:cs="Times New Roman"/>
          <w:b/>
        </w:rPr>
        <w:t>Вариант 1</w:t>
      </w:r>
    </w:p>
    <w:p w:rsidR="007F0C7A" w:rsidRPr="007F0C7A" w:rsidRDefault="007F0C7A" w:rsidP="007F0C7A">
      <w:pPr>
        <w:numPr>
          <w:ilvl w:val="0"/>
          <w:numId w:val="11"/>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Автомобиль движется со скоростью 72 км/ч. Определите ускорение автомобиля, если через 20 с он остановится.</w:t>
      </w:r>
    </w:p>
    <w:p w:rsidR="007F0C7A" w:rsidRPr="007F0C7A" w:rsidRDefault="007F0C7A" w:rsidP="007F0C7A">
      <w:pPr>
        <w:numPr>
          <w:ilvl w:val="0"/>
          <w:numId w:val="11"/>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Тело свободно падает в течение 6 с. С какой высоты падает тело?</w:t>
      </w:r>
    </w:p>
    <w:p w:rsidR="007F0C7A" w:rsidRPr="007F0C7A" w:rsidRDefault="007F0C7A" w:rsidP="007F0C7A">
      <w:pPr>
        <w:numPr>
          <w:ilvl w:val="0"/>
          <w:numId w:val="11"/>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Самолет на скорости 360 км/ч делает петлю Нестерова радиусом 400 м. Определите центростремительное ускорение самолета.</w:t>
      </w:r>
    </w:p>
    <w:p w:rsidR="007F0C7A" w:rsidRPr="007F0C7A" w:rsidRDefault="007F0C7A" w:rsidP="007F0C7A">
      <w:pPr>
        <w:numPr>
          <w:ilvl w:val="0"/>
          <w:numId w:val="11"/>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lastRenderedPageBreak/>
        <w:t>Космическая ракета при старте с поверхности Земли движется вертикально с ускорением 20 м/с</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 Каков вес летчика-космонавта в кабине, если его масса 80 кг?</w:t>
      </w:r>
    </w:p>
    <w:p w:rsidR="007F0C7A" w:rsidRPr="007F0C7A" w:rsidRDefault="007F0C7A" w:rsidP="007F0C7A">
      <w:pPr>
        <w:spacing w:after="0" w:line="240" w:lineRule="auto"/>
        <w:ind w:left="284" w:hanging="284"/>
        <w:rPr>
          <w:rFonts w:ascii="Times New Roman" w:eastAsia="Times New Roman" w:hAnsi="Times New Roman" w:cs="Times New Roman"/>
          <w:b/>
        </w:rPr>
      </w:pPr>
      <w:r w:rsidRPr="007F0C7A">
        <w:rPr>
          <w:rFonts w:ascii="Times New Roman" w:eastAsia="Times New Roman" w:hAnsi="Times New Roman" w:cs="Times New Roman"/>
          <w:b/>
        </w:rPr>
        <w:t>Вариант 2</w:t>
      </w:r>
    </w:p>
    <w:p w:rsidR="007F0C7A" w:rsidRPr="007F0C7A" w:rsidRDefault="007F0C7A" w:rsidP="007F0C7A">
      <w:pPr>
        <w:numPr>
          <w:ilvl w:val="0"/>
          <w:numId w:val="12"/>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При взлете самолет за 40 с приобретает скорость 300 км/ч. Какова длина взлетной полосы?</w:t>
      </w:r>
    </w:p>
    <w:p w:rsidR="007F0C7A" w:rsidRPr="007F0C7A" w:rsidRDefault="007F0C7A" w:rsidP="007F0C7A">
      <w:pPr>
        <w:numPr>
          <w:ilvl w:val="0"/>
          <w:numId w:val="12"/>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Камень свободно падает с высоты 500 м. Определите его скорость в момент достижения земли.</w:t>
      </w:r>
    </w:p>
    <w:p w:rsidR="007F0C7A" w:rsidRPr="007F0C7A" w:rsidRDefault="007F0C7A" w:rsidP="007F0C7A">
      <w:pPr>
        <w:numPr>
          <w:ilvl w:val="0"/>
          <w:numId w:val="12"/>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Чему равны частота и период колеса ветродвигателя, если за 2 мин колесо сделало 50 оборотов?</w:t>
      </w:r>
    </w:p>
    <w:p w:rsidR="007F0C7A" w:rsidRPr="007F0C7A" w:rsidRDefault="007F0C7A" w:rsidP="007F0C7A">
      <w:pPr>
        <w:numPr>
          <w:ilvl w:val="0"/>
          <w:numId w:val="12"/>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Каков вес груза, массой 10 кг, находящегося на подставке, движущейся вверх с ускорением 2,5 м/с</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w:t>
      </w:r>
    </w:p>
    <w:p w:rsidR="007F0C7A" w:rsidRPr="007F0C7A" w:rsidRDefault="007F0C7A" w:rsidP="007F0C7A">
      <w:pPr>
        <w:shd w:val="clear" w:color="auto" w:fill="FFFFFF"/>
        <w:spacing w:after="0" w:line="240" w:lineRule="auto"/>
        <w:ind w:left="284" w:hanging="284"/>
        <w:jc w:val="both"/>
        <w:rPr>
          <w:rFonts w:ascii="Times New Roman" w:eastAsia="Times New Roman" w:hAnsi="Times New Roman" w:cs="Times New Roman"/>
          <w:b/>
          <w:spacing w:val="-9"/>
        </w:rPr>
      </w:pPr>
      <w:r w:rsidRPr="007F0C7A">
        <w:rPr>
          <w:rFonts w:ascii="Times New Roman" w:eastAsia="Times New Roman" w:hAnsi="Times New Roman" w:cs="Times New Roman"/>
          <w:b/>
          <w:spacing w:val="44"/>
        </w:rPr>
        <w:t>Вариант</w:t>
      </w:r>
      <w:r w:rsidRPr="007F0C7A">
        <w:rPr>
          <w:rFonts w:ascii="Times New Roman" w:eastAsia="Times New Roman" w:hAnsi="Times New Roman" w:cs="Times New Roman"/>
          <w:b/>
          <w:spacing w:val="-9"/>
        </w:rPr>
        <w:t>1</w:t>
      </w:r>
    </w:p>
    <w:p w:rsidR="007F0C7A" w:rsidRPr="007F0C7A" w:rsidRDefault="007F0C7A" w:rsidP="007F0C7A">
      <w:pPr>
        <w:widowControl w:val="0"/>
        <w:numPr>
          <w:ilvl w:val="0"/>
          <w:numId w:val="13"/>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spacing w:val="-6"/>
        </w:rPr>
      </w:pPr>
      <w:r w:rsidRPr="007F0C7A">
        <w:rPr>
          <w:rFonts w:ascii="Times New Roman" w:eastAsia="Times New Roman" w:hAnsi="Times New Roman" w:cs="Times New Roman"/>
        </w:rPr>
        <w:t>Через электрическую лампочку за 5 мин проходит заряд в 150 Кл. Какова сила тока в лампочке?</w:t>
      </w:r>
    </w:p>
    <w:p w:rsidR="007F0C7A" w:rsidRPr="007F0C7A" w:rsidRDefault="007F0C7A" w:rsidP="007F0C7A">
      <w:pPr>
        <w:widowControl w:val="0"/>
        <w:numPr>
          <w:ilvl w:val="0"/>
          <w:numId w:val="13"/>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Определите сопротивление медного провода, если при силе протекающего в нем тока 10 А напряжение на его концах равно 4 В.</w:t>
      </w:r>
    </w:p>
    <w:p w:rsidR="007F0C7A" w:rsidRPr="007F0C7A" w:rsidRDefault="007F0C7A" w:rsidP="007F0C7A">
      <w:pPr>
        <w:widowControl w:val="0"/>
        <w:numPr>
          <w:ilvl w:val="0"/>
          <w:numId w:val="13"/>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spacing w:val="-25"/>
        </w:rPr>
      </w:pPr>
      <w:r w:rsidRPr="007F0C7A">
        <w:rPr>
          <w:rFonts w:ascii="Times New Roman" w:eastAsia="Times New Roman" w:hAnsi="Times New Roman" w:cs="Times New Roman"/>
        </w:rPr>
        <w:t>Определите сопротивление стального провода сечением 35 мм</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 xml:space="preserve"> и длиной 25 м.</w:t>
      </w:r>
    </w:p>
    <w:p w:rsidR="007F0C7A" w:rsidRPr="007F0C7A" w:rsidRDefault="007F0C7A" w:rsidP="007F0C7A">
      <w:pPr>
        <w:widowControl w:val="0"/>
        <w:numPr>
          <w:ilvl w:val="0"/>
          <w:numId w:val="13"/>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Сопротивление вольфрамовой нити электрической лампочки при 10 °С равно 50 Ом. До какой температуры нагрета нить, если ее сопротивление равно 550 Ом? Температурный коэффициент сопротивления вольфрама 5</w:t>
      </w:r>
      <w:r w:rsidRPr="007F0C7A">
        <w:rPr>
          <w:rFonts w:ascii="Times New Roman" w:eastAsia="Times New Roman" w:hAnsi="Times New Roman" w:cs="Times New Roman"/>
        </w:rPr>
        <w:sym w:font="Symbol" w:char="F0D7"/>
      </w:r>
      <w:r w:rsidRPr="007F0C7A">
        <w:rPr>
          <w:rFonts w:ascii="Times New Roman" w:eastAsia="Times New Roman" w:hAnsi="Times New Roman" w:cs="Times New Roman"/>
        </w:rPr>
        <w:t>10</w:t>
      </w:r>
      <w:r w:rsidRPr="007F0C7A">
        <w:rPr>
          <w:rFonts w:ascii="Times New Roman" w:eastAsia="Times New Roman" w:hAnsi="Times New Roman" w:cs="Times New Roman"/>
          <w:vertAlign w:val="superscript"/>
        </w:rPr>
        <w:t>-3</w:t>
      </w:r>
      <w:r w:rsidRPr="007F0C7A">
        <w:rPr>
          <w:rFonts w:ascii="Times New Roman" w:eastAsia="Times New Roman" w:hAnsi="Times New Roman" w:cs="Times New Roman"/>
        </w:rPr>
        <w:t xml:space="preserve"> К</w:t>
      </w:r>
      <w:r w:rsidRPr="007F0C7A">
        <w:rPr>
          <w:rFonts w:ascii="Times New Roman" w:eastAsia="Times New Roman" w:hAnsi="Times New Roman" w:cs="Times New Roman"/>
          <w:vertAlign w:val="superscript"/>
        </w:rPr>
        <w:t>-1</w:t>
      </w:r>
    </w:p>
    <w:p w:rsidR="007F0C7A" w:rsidRPr="007F0C7A" w:rsidRDefault="00F107F2" w:rsidP="007F0C7A">
      <w:pPr>
        <w:widowControl w:val="0"/>
        <w:numPr>
          <w:ilvl w:val="0"/>
          <w:numId w:val="13"/>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Pr>
          <w:rFonts w:ascii="Times New Roman" w:eastAsia="Times New Roman" w:hAnsi="Times New Roman" w:cs="Times New Roman"/>
          <w:noProof/>
          <w:lang w:eastAsia="ru-RU"/>
        </w:rPr>
        <w:pict>
          <v:group id="Полотно 23" o:spid="_x0000_s1044" editas="canvas" style="position:absolute;left:0;text-align:left;margin-left:271.8pt;margin-top:19.65pt;width:119.05pt;height:32.85pt;z-index:251659264" coordsize="15119,4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5119;height:4171;visibility:visible">
              <v:fill o:detectmouseclick="t"/>
              <v:path o:connecttype="none"/>
            </v:shape>
            <v:rect id="Rectangle 4" o:spid="_x0000_s1028" style="position:absolute;left:6858;width:4578;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5" o:spid="_x0000_s1029" style="position:absolute;left:6858;top:2286;width:4578;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rect id="Rectangle 6" o:spid="_x0000_s1030" style="position:absolute;left:6858;top:4572;width:4578;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rect id="Rectangle 7" o:spid="_x0000_s1031" style="position:absolute;left:14859;top:1143;width:4578;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line id="Line 8" o:spid="_x0000_s1032" style="position:absolute;visibility:visible" from="11436,476" to="13716,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9" o:spid="_x0000_s1033" style="position:absolute;visibility:visible" from="11430,2762" to="13709,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0" o:spid="_x0000_s1034" style="position:absolute;visibility:visible" from="4572,476" to="6851,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1" o:spid="_x0000_s1035" style="position:absolute;visibility:visible" from="4572,2857" to="6851,2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2" o:spid="_x0000_s1036" style="position:absolute;visibility:visible" from="11430,5048" to="25146,5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3" o:spid="_x0000_s1037" style="position:absolute;flip:x;visibility:visible" from="0,5048" to="6858,5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14" o:spid="_x0000_s1038" style="position:absolute;visibility:visible" from="19431,1619" to="21710,1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5" o:spid="_x0000_s1039" style="position:absolute;visibility:visible" from="21621,1619" to="21628,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16" o:spid="_x0000_s1040" style="position:absolute;visibility:visible" from="4572,476" to="4578,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7" o:spid="_x0000_s1041" style="position:absolute;visibility:visible" from="13716,476" to="13722,2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18" o:spid="_x0000_s1042" style="position:absolute;visibility:visible" from="13716,1619" to="14859,1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w10:wrap type="square"/>
          </v:group>
          <o:OLEObject Type="Embed" ProgID="Visio.Drawing.11" ShapeID="_x0000_s1027" DrawAspect="Content" ObjectID="_1738570463" r:id="rId18"/>
        </w:pict>
      </w:r>
      <w:r w:rsidR="007F0C7A" w:rsidRPr="007F0C7A">
        <w:rPr>
          <w:rFonts w:ascii="Times New Roman" w:eastAsia="Times New Roman" w:hAnsi="Times New Roman" w:cs="Times New Roman"/>
        </w:rPr>
        <w:t>ЭДС источника электрической энергии равна 100 В. При внешнем сопротивлении 49 Ом сила тока в цепи 2 А. Найти падение напряжения внутри источника и его внутреннее сопротивление.</w:t>
      </w:r>
    </w:p>
    <w:p w:rsidR="007F0C7A" w:rsidRPr="007F0C7A" w:rsidRDefault="007F0C7A" w:rsidP="007F0C7A">
      <w:pPr>
        <w:widowControl w:val="0"/>
        <w:numPr>
          <w:ilvl w:val="0"/>
          <w:numId w:val="13"/>
        </w:numPr>
        <w:shd w:val="clear" w:color="auto" w:fill="FFFFFF"/>
        <w:tabs>
          <w:tab w:val="num" w:pos="426"/>
        </w:tabs>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На рисунке дана схема смешанного соединения резисторов по 10 Ом каждый. Найдите общее сопротивление этого участка цепи.</w:t>
      </w:r>
    </w:p>
    <w:p w:rsidR="007F0C7A" w:rsidRPr="007F0C7A" w:rsidRDefault="007F0C7A" w:rsidP="007F0C7A">
      <w:pPr>
        <w:shd w:val="clear" w:color="auto" w:fill="FFFFFF"/>
        <w:spacing w:after="0" w:line="240" w:lineRule="auto"/>
        <w:ind w:left="284" w:hanging="284"/>
        <w:jc w:val="both"/>
        <w:rPr>
          <w:rFonts w:ascii="Times New Roman" w:eastAsia="Times New Roman" w:hAnsi="Times New Roman" w:cs="Times New Roman"/>
          <w:b/>
        </w:rPr>
      </w:pPr>
      <w:r w:rsidRPr="007F0C7A">
        <w:rPr>
          <w:rFonts w:ascii="Times New Roman" w:eastAsia="Times New Roman" w:hAnsi="Times New Roman" w:cs="Times New Roman"/>
          <w:b/>
          <w:spacing w:val="44"/>
        </w:rPr>
        <w:t>Вариант</w:t>
      </w:r>
      <w:r w:rsidRPr="007F0C7A">
        <w:rPr>
          <w:rFonts w:ascii="Times New Roman" w:eastAsia="Times New Roman" w:hAnsi="Times New Roman" w:cs="Times New Roman"/>
          <w:b/>
        </w:rPr>
        <w:t xml:space="preserve"> 2</w:t>
      </w:r>
    </w:p>
    <w:p w:rsidR="007F0C7A" w:rsidRPr="007F0C7A" w:rsidRDefault="007F0C7A" w:rsidP="007F0C7A">
      <w:pPr>
        <w:widowControl w:val="0"/>
        <w:numPr>
          <w:ilvl w:val="0"/>
          <w:numId w:val="14"/>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spacing w:val="-6"/>
        </w:rPr>
      </w:pPr>
      <w:r w:rsidRPr="007F0C7A">
        <w:rPr>
          <w:rFonts w:ascii="Times New Roman" w:eastAsia="Times New Roman" w:hAnsi="Times New Roman" w:cs="Times New Roman"/>
        </w:rPr>
        <w:t>При электросварке сила тока достигает 200 А. Какой электрический заряд проходит через поперечное сечение электрода за 5 мин?</w:t>
      </w:r>
    </w:p>
    <w:p w:rsidR="007F0C7A" w:rsidRPr="007F0C7A" w:rsidRDefault="007F0C7A" w:rsidP="007F0C7A">
      <w:pPr>
        <w:widowControl w:val="0"/>
        <w:numPr>
          <w:ilvl w:val="0"/>
          <w:numId w:val="14"/>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Рассчитайте силу тока в лампочке, имеющей сопротивление 400 Ом, если напряжение на ее зажимах 120 В.</w:t>
      </w:r>
    </w:p>
    <w:p w:rsidR="007F0C7A" w:rsidRPr="007F0C7A" w:rsidRDefault="007F0C7A" w:rsidP="007F0C7A">
      <w:pPr>
        <w:widowControl w:val="0"/>
        <w:numPr>
          <w:ilvl w:val="0"/>
          <w:numId w:val="14"/>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spacing w:val="-22"/>
        </w:rPr>
      </w:pPr>
      <w:r w:rsidRPr="007F0C7A">
        <w:rPr>
          <w:rFonts w:ascii="Times New Roman" w:eastAsia="Times New Roman" w:hAnsi="Times New Roman" w:cs="Times New Roman"/>
        </w:rPr>
        <w:t>Какой длины потребуется никелиновая проволока сечением 0,1 мм</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 xml:space="preserve"> для изготовления реостата сопротивлением 180 Ом?</w:t>
      </w:r>
    </w:p>
    <w:p w:rsidR="007F0C7A" w:rsidRPr="007F0C7A" w:rsidRDefault="00F107F2" w:rsidP="007F0C7A">
      <w:pPr>
        <w:widowControl w:val="0"/>
        <w:numPr>
          <w:ilvl w:val="0"/>
          <w:numId w:val="14"/>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rPr>
      </w:pPr>
      <w:r>
        <w:rPr>
          <w:rFonts w:ascii="Times New Roman" w:eastAsia="Times New Roman" w:hAnsi="Times New Roman" w:cs="Times New Roman"/>
          <w:noProof/>
        </w:rPr>
        <w:pict>
          <v:shape id="_x0000_s1043" type="#_x0000_t75" style="position:absolute;left:0;text-align:left;margin-left:380.9pt;margin-top:23.4pt;width:82.2pt;height:70.9pt;z-index:251658240">
            <v:imagedata r:id="rId19" o:title=""/>
            <w10:wrap type="square"/>
          </v:shape>
        </w:pict>
      </w:r>
      <w:r w:rsidR="007F0C7A" w:rsidRPr="007F0C7A">
        <w:rPr>
          <w:rFonts w:ascii="Times New Roman" w:eastAsia="Times New Roman" w:hAnsi="Times New Roman" w:cs="Times New Roman"/>
        </w:rPr>
        <w:t>Температурный коэффициент сопротивления для некоторого сплава равен 10</w:t>
      </w:r>
      <w:r w:rsidR="007F0C7A" w:rsidRPr="007F0C7A">
        <w:rPr>
          <w:rFonts w:ascii="Times New Roman" w:eastAsia="Times New Roman" w:hAnsi="Times New Roman" w:cs="Times New Roman"/>
          <w:vertAlign w:val="superscript"/>
        </w:rPr>
        <w:t xml:space="preserve">-3 </w:t>
      </w:r>
      <w:r w:rsidR="007F0C7A" w:rsidRPr="007F0C7A">
        <w:rPr>
          <w:rFonts w:ascii="Times New Roman" w:eastAsia="Times New Roman" w:hAnsi="Times New Roman" w:cs="Times New Roman"/>
        </w:rPr>
        <w:t>К</w:t>
      </w:r>
      <w:r w:rsidR="007F0C7A" w:rsidRPr="007F0C7A">
        <w:rPr>
          <w:rFonts w:ascii="Times New Roman" w:eastAsia="Times New Roman" w:hAnsi="Times New Roman" w:cs="Times New Roman"/>
          <w:vertAlign w:val="superscript"/>
        </w:rPr>
        <w:t>-1</w:t>
      </w:r>
      <w:r w:rsidR="007F0C7A" w:rsidRPr="007F0C7A">
        <w:rPr>
          <w:rFonts w:ascii="Times New Roman" w:eastAsia="Times New Roman" w:hAnsi="Times New Roman" w:cs="Times New Roman"/>
        </w:rPr>
        <w:t>. Сопротивление резистора из этого сплава при 273 К равно 100 Ом. На сколько увеличится сопротивление резистора при нагревании до 283 К?</w:t>
      </w:r>
    </w:p>
    <w:p w:rsidR="007F0C7A" w:rsidRPr="007F0C7A" w:rsidRDefault="007F0C7A" w:rsidP="007F0C7A">
      <w:pPr>
        <w:widowControl w:val="0"/>
        <w:numPr>
          <w:ilvl w:val="0"/>
          <w:numId w:val="14"/>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Источник тока с ЭДС 220 В и внутренним сопротивлением 2 Ом замкнут проводником сопротивлением 108 Ом. Определить падение напряжения внутри источника тока.</w:t>
      </w:r>
    </w:p>
    <w:p w:rsidR="007F0C7A" w:rsidRPr="007F0C7A" w:rsidRDefault="007F0C7A" w:rsidP="007F0C7A">
      <w:pPr>
        <w:widowControl w:val="0"/>
        <w:numPr>
          <w:ilvl w:val="0"/>
          <w:numId w:val="14"/>
        </w:numPr>
        <w:shd w:val="clear" w:color="auto" w:fill="FFFFFF"/>
        <w:tabs>
          <w:tab w:val="left" w:pos="426"/>
          <w:tab w:val="num" w:pos="567"/>
        </w:tabs>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 xml:space="preserve"> Подсчитайте эквивалентное сопротивление участка цепи (сопротивления указаны в Омах).</w:t>
      </w:r>
    </w:p>
    <w:p w:rsidR="007F0C7A" w:rsidRPr="007F0C7A" w:rsidRDefault="007F0C7A" w:rsidP="007F0C7A">
      <w:pPr>
        <w:spacing w:after="0" w:line="240" w:lineRule="auto"/>
        <w:ind w:left="284" w:hanging="284"/>
        <w:jc w:val="both"/>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Тема «Электромагнитные колебания и волны»</w:t>
      </w:r>
    </w:p>
    <w:p w:rsidR="007F0C7A" w:rsidRPr="007F0C7A" w:rsidRDefault="007F0C7A" w:rsidP="007F0C7A">
      <w:pPr>
        <w:shd w:val="clear" w:color="auto" w:fill="FFFFFF"/>
        <w:spacing w:after="0" w:line="240" w:lineRule="auto"/>
        <w:ind w:left="284" w:hanging="284"/>
        <w:jc w:val="both"/>
        <w:rPr>
          <w:rFonts w:ascii="Times New Roman" w:eastAsia="Times New Roman" w:hAnsi="Times New Roman" w:cs="Times New Roman"/>
          <w:b/>
        </w:rPr>
      </w:pPr>
      <w:r w:rsidRPr="007F0C7A">
        <w:rPr>
          <w:rFonts w:ascii="Times New Roman" w:eastAsia="Times New Roman" w:hAnsi="Times New Roman" w:cs="Times New Roman"/>
          <w:b/>
        </w:rPr>
        <w:t>Вариант  1</w:t>
      </w:r>
    </w:p>
    <w:p w:rsidR="007F0C7A" w:rsidRPr="007F0C7A" w:rsidRDefault="007F0C7A" w:rsidP="007F0C7A">
      <w:pPr>
        <w:widowControl w:val="0"/>
        <w:numPr>
          <w:ilvl w:val="0"/>
          <w:numId w:val="15"/>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Прямоугольная рамка площадью 400 см</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 xml:space="preserve"> имеет 100 витков. Она вращается в однородном магнитном поле с индукцией </w:t>
      </w:r>
      <w:r w:rsidRPr="007F0C7A">
        <w:rPr>
          <w:rFonts w:ascii="Times New Roman" w:eastAsia="Times New Roman" w:hAnsi="Times New Roman" w:cs="Times New Roman"/>
          <w:iCs/>
        </w:rPr>
        <w:t xml:space="preserve">10 </w:t>
      </w:r>
      <w:r w:rsidRPr="007F0C7A">
        <w:rPr>
          <w:rFonts w:ascii="Times New Roman" w:eastAsia="Times New Roman" w:hAnsi="Times New Roman" w:cs="Times New Roman"/>
          <w:iCs/>
          <w:vertAlign w:val="superscript"/>
        </w:rPr>
        <w:t>-2</w:t>
      </w:r>
      <w:r w:rsidRPr="007F0C7A">
        <w:rPr>
          <w:rFonts w:ascii="Times New Roman" w:eastAsia="Times New Roman" w:hAnsi="Times New Roman" w:cs="Times New Roman"/>
        </w:rPr>
        <w:t xml:space="preserve">Тл, причем период вращения рамки равен </w:t>
      </w:r>
      <w:r w:rsidRPr="007F0C7A">
        <w:rPr>
          <w:rFonts w:ascii="Times New Roman" w:eastAsia="Times New Roman" w:hAnsi="Times New Roman" w:cs="Times New Roman"/>
          <w:iCs/>
        </w:rPr>
        <w:t xml:space="preserve">0,1 </w:t>
      </w:r>
      <w:r w:rsidRPr="007F0C7A">
        <w:rPr>
          <w:rFonts w:ascii="Times New Roman" w:eastAsia="Times New Roman" w:hAnsi="Times New Roman" w:cs="Times New Roman"/>
        </w:rPr>
        <w:t>с. Каково максимальное значение ЭДС, возникающей в рамке, если ось вращения перпендикулярна линиям магнитной индукции?</w:t>
      </w:r>
    </w:p>
    <w:p w:rsidR="007F0C7A" w:rsidRPr="007F0C7A" w:rsidRDefault="007F0C7A" w:rsidP="007F0C7A">
      <w:pPr>
        <w:widowControl w:val="0"/>
        <w:numPr>
          <w:ilvl w:val="0"/>
          <w:numId w:val="15"/>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 xml:space="preserve">Сила тока в цепи изменяется по закону </w:t>
      </w:r>
      <w:r w:rsidRPr="007F0C7A">
        <w:rPr>
          <w:rFonts w:ascii="Times New Roman" w:eastAsia="Times New Roman" w:hAnsi="Times New Roman" w:cs="Times New Roman"/>
          <w:iCs/>
          <w:lang w:val="en-US"/>
        </w:rPr>
        <w:t>i</w:t>
      </w:r>
      <w:r w:rsidRPr="007F0C7A">
        <w:rPr>
          <w:rFonts w:ascii="Times New Roman" w:eastAsia="Times New Roman" w:hAnsi="Times New Roman" w:cs="Times New Roman"/>
          <w:iCs/>
        </w:rPr>
        <w:t xml:space="preserve"> = 3</w:t>
      </w:r>
      <w:r w:rsidRPr="007F0C7A">
        <w:rPr>
          <w:rFonts w:ascii="Times New Roman" w:eastAsia="Times New Roman" w:hAnsi="Times New Roman" w:cs="Times New Roman"/>
          <w:iCs/>
          <w:lang w:val="en-US"/>
        </w:rPr>
        <w:t>cos</w:t>
      </w:r>
      <w:r w:rsidRPr="007F0C7A">
        <w:rPr>
          <w:rFonts w:ascii="Times New Roman" w:eastAsia="Times New Roman" w:hAnsi="Times New Roman" w:cs="Times New Roman"/>
          <w:iCs/>
        </w:rPr>
        <w:t>(100π</w:t>
      </w:r>
      <w:r w:rsidRPr="007F0C7A">
        <w:rPr>
          <w:rFonts w:ascii="Times New Roman" w:eastAsia="Times New Roman" w:hAnsi="Times New Roman" w:cs="Times New Roman"/>
          <w:iCs/>
          <w:lang w:val="en-US"/>
        </w:rPr>
        <w:t>t</w:t>
      </w:r>
      <w:r w:rsidRPr="007F0C7A">
        <w:rPr>
          <w:rFonts w:ascii="Times New Roman" w:eastAsia="Times New Roman" w:hAnsi="Times New Roman" w:cs="Times New Roman"/>
          <w:iCs/>
        </w:rPr>
        <w:t xml:space="preserve"> + π/3) </w:t>
      </w:r>
      <w:r w:rsidRPr="007F0C7A">
        <w:rPr>
          <w:rFonts w:ascii="Times New Roman" w:eastAsia="Times New Roman" w:hAnsi="Times New Roman" w:cs="Times New Roman"/>
        </w:rPr>
        <w:t>А. Определите амплитуду, частоту, период   и начальную фазу колебаний силы тока.</w:t>
      </w:r>
    </w:p>
    <w:p w:rsidR="007F0C7A" w:rsidRPr="007F0C7A" w:rsidRDefault="007F0C7A" w:rsidP="007F0C7A">
      <w:pPr>
        <w:widowControl w:val="0"/>
        <w:numPr>
          <w:ilvl w:val="0"/>
          <w:numId w:val="15"/>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Катушка индуктивностью 0,2 Гн включена в сеть переменного тока с частотой 50 Гц, Чему равно индуктивное сопротивление катушки?</w:t>
      </w:r>
    </w:p>
    <w:p w:rsidR="007F0C7A" w:rsidRPr="007F0C7A" w:rsidRDefault="007F0C7A" w:rsidP="007F0C7A">
      <w:pPr>
        <w:widowControl w:val="0"/>
        <w:numPr>
          <w:ilvl w:val="0"/>
          <w:numId w:val="15"/>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Колебательный контур состоит из конденсатора емкостью 0,4 мкФ и катушки индуктивностью 4 мГн. Определите длину волны, испускаемой этим контуром.</w:t>
      </w:r>
    </w:p>
    <w:p w:rsidR="007F0C7A" w:rsidRPr="007F0C7A" w:rsidRDefault="007F0C7A" w:rsidP="007F0C7A">
      <w:pPr>
        <w:widowControl w:val="0"/>
        <w:numPr>
          <w:ilvl w:val="0"/>
          <w:numId w:val="15"/>
        </w:numPr>
        <w:shd w:val="clear" w:color="auto" w:fill="FFFFFF"/>
        <w:tabs>
          <w:tab w:val="left" w:pos="0"/>
          <w:tab w:val="num" w:pos="426"/>
        </w:tabs>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Как изменится частота свободных колебаний в контуре, если индуктивность катушки увеличить в 3 раза?</w:t>
      </w:r>
    </w:p>
    <w:p w:rsidR="007F0C7A" w:rsidRPr="007F0C7A" w:rsidRDefault="007F0C7A" w:rsidP="007F0C7A">
      <w:pPr>
        <w:shd w:val="clear" w:color="auto" w:fill="FFFFFF"/>
        <w:spacing w:after="0" w:line="240" w:lineRule="auto"/>
        <w:ind w:left="284" w:hanging="284"/>
        <w:jc w:val="both"/>
        <w:rPr>
          <w:rFonts w:ascii="Times New Roman" w:eastAsia="Times New Roman" w:hAnsi="Times New Roman" w:cs="Times New Roman"/>
          <w:b/>
        </w:rPr>
      </w:pPr>
      <w:r w:rsidRPr="007F0C7A">
        <w:rPr>
          <w:rFonts w:ascii="Times New Roman" w:eastAsia="Times New Roman" w:hAnsi="Times New Roman" w:cs="Times New Roman"/>
          <w:b/>
        </w:rPr>
        <w:t>Вариант 2</w:t>
      </w:r>
    </w:p>
    <w:p w:rsidR="007F0C7A" w:rsidRPr="007F0C7A" w:rsidRDefault="007F0C7A" w:rsidP="007F0C7A">
      <w:pPr>
        <w:widowControl w:val="0"/>
        <w:numPr>
          <w:ilvl w:val="0"/>
          <w:numId w:val="16"/>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Рамка площадью 300 см</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 xml:space="preserve"> имеет 200 витков и вращается в однородном магнитном поле с индукцией 1,5·</w:t>
      </w:r>
      <w:r w:rsidRPr="007F0C7A">
        <w:rPr>
          <w:rFonts w:ascii="Times New Roman" w:eastAsia="Times New Roman" w:hAnsi="Times New Roman" w:cs="Times New Roman"/>
          <w:iCs/>
        </w:rPr>
        <w:t xml:space="preserve">10 </w:t>
      </w:r>
      <w:r w:rsidRPr="007F0C7A">
        <w:rPr>
          <w:rFonts w:ascii="Times New Roman" w:eastAsia="Times New Roman" w:hAnsi="Times New Roman" w:cs="Times New Roman"/>
          <w:iCs/>
          <w:vertAlign w:val="superscript"/>
        </w:rPr>
        <w:t>-2</w:t>
      </w:r>
      <w:r w:rsidRPr="007F0C7A">
        <w:rPr>
          <w:rFonts w:ascii="Times New Roman" w:eastAsia="Times New Roman" w:hAnsi="Times New Roman" w:cs="Times New Roman"/>
        </w:rPr>
        <w:t xml:space="preserve">Тл. Определите период вращения рамки, если максимальная ЭДС индукции </w:t>
      </w:r>
      <w:r w:rsidRPr="007F0C7A">
        <w:rPr>
          <w:rFonts w:ascii="Times New Roman" w:eastAsia="Times New Roman" w:hAnsi="Times New Roman" w:cs="Times New Roman"/>
        </w:rPr>
        <w:lastRenderedPageBreak/>
        <w:t>равна 14,4 В.</w:t>
      </w:r>
    </w:p>
    <w:p w:rsidR="007F0C7A" w:rsidRPr="007F0C7A" w:rsidRDefault="007F0C7A" w:rsidP="007F0C7A">
      <w:pPr>
        <w:widowControl w:val="0"/>
        <w:numPr>
          <w:ilvl w:val="0"/>
          <w:numId w:val="16"/>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 xml:space="preserve">ЭДС индукции, возникающая в рамке при вращении в однородном магнитном поле, изменяется по закону е = 12 </w:t>
      </w:r>
      <w:r w:rsidRPr="007F0C7A">
        <w:rPr>
          <w:rFonts w:ascii="Times New Roman" w:eastAsia="Times New Roman" w:hAnsi="Times New Roman" w:cs="Times New Roman"/>
          <w:lang w:val="en-US"/>
        </w:rPr>
        <w:t>sin</w:t>
      </w:r>
      <w:r w:rsidRPr="007F0C7A">
        <w:rPr>
          <w:rFonts w:ascii="Times New Roman" w:eastAsia="Times New Roman" w:hAnsi="Times New Roman" w:cs="Times New Roman"/>
        </w:rPr>
        <w:t xml:space="preserve"> 100π</w:t>
      </w:r>
      <w:r w:rsidRPr="007F0C7A">
        <w:rPr>
          <w:rFonts w:ascii="Times New Roman" w:eastAsia="Times New Roman" w:hAnsi="Times New Roman" w:cs="Times New Roman"/>
          <w:lang w:val="en-US"/>
        </w:rPr>
        <w:t>t</w:t>
      </w:r>
      <w:r w:rsidRPr="007F0C7A">
        <w:rPr>
          <w:rFonts w:ascii="Times New Roman" w:eastAsia="Times New Roman" w:hAnsi="Times New Roman" w:cs="Times New Roman"/>
        </w:rPr>
        <w:t xml:space="preserve"> В. Определите амплитуду, частоту, период и начальную фазу колебаний ЭДС. </w:t>
      </w:r>
    </w:p>
    <w:p w:rsidR="007F0C7A" w:rsidRPr="007F0C7A" w:rsidRDefault="007F0C7A" w:rsidP="007F0C7A">
      <w:pPr>
        <w:widowControl w:val="0"/>
        <w:numPr>
          <w:ilvl w:val="0"/>
          <w:numId w:val="16"/>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Конденсатор емкостью 1 мкФ включен в сеть переменного тока с частотой 50 Гц. Определите емкостное сопротивление конденсатора.</w:t>
      </w:r>
    </w:p>
    <w:p w:rsidR="007F0C7A" w:rsidRPr="007F0C7A" w:rsidRDefault="007F0C7A" w:rsidP="007F0C7A">
      <w:pPr>
        <w:widowControl w:val="0"/>
        <w:numPr>
          <w:ilvl w:val="0"/>
          <w:numId w:val="16"/>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Колебательный контур состоит из катушки индуктив</w:t>
      </w:r>
      <w:r w:rsidRPr="007F0C7A">
        <w:rPr>
          <w:rFonts w:ascii="Times New Roman" w:eastAsia="Times New Roman" w:hAnsi="Times New Roman" w:cs="Times New Roman"/>
        </w:rPr>
        <w:softHyphen/>
        <w:t>ностью 0,5 Гн и конденсатора переменной емкости. При какой емкости колебательный контур будет настроен в резонанс с радиостанцией, работающей на волне 400 м?</w:t>
      </w:r>
    </w:p>
    <w:p w:rsidR="007F0C7A" w:rsidRPr="007F0C7A" w:rsidRDefault="007F0C7A" w:rsidP="007F0C7A">
      <w:pPr>
        <w:widowControl w:val="0"/>
        <w:numPr>
          <w:ilvl w:val="0"/>
          <w:numId w:val="16"/>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Как изменится период свободных колебаний в контуре, если индуктивность катушки уменьшить в 4 раза?</w:t>
      </w:r>
    </w:p>
    <w:p w:rsidR="007F0C7A" w:rsidRPr="007F0C7A" w:rsidRDefault="007F0C7A" w:rsidP="007F0C7A">
      <w:pPr>
        <w:spacing w:after="0" w:line="240" w:lineRule="auto"/>
        <w:ind w:left="284" w:hanging="284"/>
        <w:jc w:val="both"/>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Тема «Оптика»</w:t>
      </w:r>
    </w:p>
    <w:p w:rsidR="007F0C7A" w:rsidRPr="007F0C7A" w:rsidRDefault="007F0C7A" w:rsidP="007F0C7A">
      <w:pPr>
        <w:tabs>
          <w:tab w:val="left" w:pos="284"/>
        </w:tabs>
        <w:spacing w:after="0" w:line="240" w:lineRule="auto"/>
        <w:ind w:left="284" w:hanging="284"/>
        <w:jc w:val="both"/>
        <w:rPr>
          <w:rFonts w:ascii="Times New Roman" w:eastAsia="Times New Roman" w:hAnsi="Times New Roman" w:cs="Times New Roman"/>
          <w:b/>
          <w:bCs/>
          <w:lang w:eastAsia="ru-RU"/>
        </w:rPr>
      </w:pPr>
      <w:r w:rsidRPr="007F0C7A">
        <w:rPr>
          <w:rFonts w:ascii="Times New Roman" w:eastAsia="Times New Roman" w:hAnsi="Times New Roman" w:cs="Times New Roman"/>
          <w:b/>
          <w:bCs/>
          <w:lang w:eastAsia="ru-RU"/>
        </w:rPr>
        <w:t>Вариант 1</w:t>
      </w:r>
    </w:p>
    <w:p w:rsidR="007F0C7A" w:rsidRPr="007F0C7A" w:rsidRDefault="007F0C7A" w:rsidP="007F0C7A">
      <w:pPr>
        <w:numPr>
          <w:ilvl w:val="0"/>
          <w:numId w:val="17"/>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На плоское зеркало падает световой луч под углом 20º. Как изменится угол между падающим и отраженным лучами, если луч будет падать на зеркало под углом 35º?</w:t>
      </w:r>
    </w:p>
    <w:p w:rsidR="007F0C7A" w:rsidRPr="007F0C7A" w:rsidRDefault="007F0C7A" w:rsidP="007F0C7A">
      <w:pPr>
        <w:numPr>
          <w:ilvl w:val="0"/>
          <w:numId w:val="17"/>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Дифракционная решетка содержит 120 штрихов на 1 мм. Если спектр первого порядка наблюдается под углом 4º, то длина волны монохроматического света, падающего на решетку равна…(в нм).</w:t>
      </w:r>
    </w:p>
    <w:p w:rsidR="007F0C7A" w:rsidRPr="007F0C7A" w:rsidRDefault="007F0C7A" w:rsidP="007F0C7A">
      <w:pPr>
        <w:numPr>
          <w:ilvl w:val="0"/>
          <w:numId w:val="17"/>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Разность хода  лучей от двух когерентных источников света с длиной волны 300 нм, сходящихся в некоторой точке, равна 1,5мкм. Что произойдет в этой точке – ослабление или усиление волн?</w:t>
      </w:r>
    </w:p>
    <w:p w:rsidR="007F0C7A" w:rsidRPr="007F0C7A" w:rsidRDefault="007F0C7A" w:rsidP="007F0C7A">
      <w:pPr>
        <w:tabs>
          <w:tab w:val="left" w:pos="284"/>
        </w:tabs>
        <w:spacing w:after="0" w:line="240" w:lineRule="auto"/>
        <w:ind w:left="284" w:hanging="284"/>
        <w:jc w:val="both"/>
        <w:rPr>
          <w:rFonts w:ascii="Times New Roman" w:eastAsia="Times New Roman" w:hAnsi="Times New Roman" w:cs="Times New Roman"/>
          <w:b/>
          <w:bCs/>
        </w:rPr>
      </w:pPr>
      <w:r w:rsidRPr="007F0C7A">
        <w:rPr>
          <w:rFonts w:ascii="Times New Roman" w:eastAsia="Times New Roman" w:hAnsi="Times New Roman" w:cs="Times New Roman"/>
          <w:b/>
          <w:bCs/>
        </w:rPr>
        <w:t>Вариант 2</w:t>
      </w:r>
    </w:p>
    <w:p w:rsidR="007F0C7A" w:rsidRPr="007F0C7A" w:rsidRDefault="007F0C7A" w:rsidP="007F0C7A">
      <w:pPr>
        <w:numPr>
          <w:ilvl w:val="0"/>
          <w:numId w:val="18"/>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Луч света падает на поверхность раздела двух прозрачных сред под углом 35ºи преломляется под углом 25º. Чему будет равен угол преломления, если луч будет падать под углом 50º?</w:t>
      </w:r>
    </w:p>
    <w:p w:rsidR="007F0C7A" w:rsidRPr="007F0C7A" w:rsidRDefault="007F0C7A" w:rsidP="007F0C7A">
      <w:pPr>
        <w:numPr>
          <w:ilvl w:val="0"/>
          <w:numId w:val="18"/>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Угол отклонения лучей зеленого света (λ=0,55 мкм) в спектре первого порядка, полученным с помощью дифракционной решетки с периодом 0,02 мм, равен…(в градусах).</w:t>
      </w:r>
    </w:p>
    <w:p w:rsidR="007F0C7A" w:rsidRPr="007F0C7A" w:rsidRDefault="007F0C7A" w:rsidP="007F0C7A">
      <w:pPr>
        <w:numPr>
          <w:ilvl w:val="0"/>
          <w:numId w:val="18"/>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Разность хода  лучей от двух когерентных источников света с длиной волны 700 нм, сходящихся в некоторой точке, равна 3,5мкм. Что произойдет в этой точке – ослабление или усиление волн?</w:t>
      </w:r>
    </w:p>
    <w:p w:rsidR="007F0C7A" w:rsidRPr="007F0C7A" w:rsidRDefault="007F0C7A" w:rsidP="007F0C7A">
      <w:pPr>
        <w:spacing w:after="0" w:line="240" w:lineRule="auto"/>
        <w:ind w:left="284" w:hanging="284"/>
        <w:jc w:val="both"/>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Тема «Квантовая физика»</w:t>
      </w:r>
    </w:p>
    <w:p w:rsidR="007F0C7A" w:rsidRPr="007F0C7A" w:rsidRDefault="007F0C7A" w:rsidP="007F0C7A">
      <w:pPr>
        <w:spacing w:after="0" w:line="240" w:lineRule="auto"/>
        <w:ind w:left="284" w:hanging="284"/>
        <w:jc w:val="both"/>
        <w:rPr>
          <w:rFonts w:ascii="Times New Roman" w:eastAsia="Times New Roman" w:hAnsi="Times New Roman" w:cs="Times New Roman"/>
          <w:b/>
        </w:rPr>
      </w:pPr>
      <w:r w:rsidRPr="007F0C7A">
        <w:rPr>
          <w:rFonts w:ascii="Times New Roman" w:eastAsia="Times New Roman" w:hAnsi="Times New Roman" w:cs="Times New Roman"/>
          <w:b/>
        </w:rPr>
        <w:t>Вариант 1</w:t>
      </w:r>
    </w:p>
    <w:p w:rsidR="007F0C7A" w:rsidRPr="007F0C7A" w:rsidRDefault="007F0C7A" w:rsidP="007F0C7A">
      <w:pPr>
        <w:numPr>
          <w:ilvl w:val="0"/>
          <w:numId w:val="19"/>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Найдите энергию фотона для инфракрасных лучей с частотой 10</w:t>
      </w:r>
      <w:r w:rsidRPr="007F0C7A">
        <w:rPr>
          <w:rFonts w:ascii="Times New Roman" w:eastAsia="Times New Roman" w:hAnsi="Times New Roman" w:cs="Times New Roman"/>
          <w:vertAlign w:val="superscript"/>
        </w:rPr>
        <w:t>12</w:t>
      </w:r>
      <w:r w:rsidRPr="007F0C7A">
        <w:rPr>
          <w:rFonts w:ascii="Times New Roman" w:eastAsia="Times New Roman" w:hAnsi="Times New Roman" w:cs="Times New Roman"/>
        </w:rPr>
        <w:t xml:space="preserve"> Гц.</w:t>
      </w:r>
    </w:p>
    <w:p w:rsidR="007F0C7A" w:rsidRPr="007F0C7A" w:rsidRDefault="007F0C7A" w:rsidP="007F0C7A">
      <w:pPr>
        <w:numPr>
          <w:ilvl w:val="0"/>
          <w:numId w:val="19"/>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Длина волны, соответствующая красной границе фотоэффекта для натрия, составляет 530 нм. Определить работу выхода электронов из натрия.</w:t>
      </w:r>
    </w:p>
    <w:p w:rsidR="007F0C7A" w:rsidRPr="007F0C7A" w:rsidRDefault="007F0C7A" w:rsidP="007F0C7A">
      <w:pPr>
        <w:numPr>
          <w:ilvl w:val="0"/>
          <w:numId w:val="19"/>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Определите число нуклонов, протонов и нейтронов, содержащихся в ядре атома натрия </w:t>
      </w:r>
      <m:oMath>
        <m:sPre>
          <m:sPrePr>
            <m:ctrlPr>
              <w:rPr>
                <w:rFonts w:ascii="Cambria Math" w:eastAsia="Times New Roman" w:hAnsi="Cambria Math" w:cs="Times New Roman"/>
                <w:i/>
              </w:rPr>
            </m:ctrlPr>
          </m:sPrePr>
          <m:sub>
            <m:r>
              <w:rPr>
                <w:rFonts w:ascii="Cambria Math" w:eastAsia="Times New Roman" w:hAnsi="Cambria Math" w:cs="Times New Roman"/>
              </w:rPr>
              <m:t>11</m:t>
            </m:r>
          </m:sub>
          <m:sup>
            <m:r>
              <w:rPr>
                <w:rFonts w:ascii="Cambria Math" w:eastAsia="Times New Roman" w:hAnsi="Cambria Math" w:cs="Times New Roman"/>
              </w:rPr>
              <m:t>23</m:t>
            </m:r>
          </m:sup>
          <m:e>
            <m:r>
              <w:rPr>
                <w:rFonts w:ascii="Cambria Math" w:eastAsia="Times New Roman" w:hAnsi="Cambria Math" w:cs="Times New Roman"/>
              </w:rPr>
              <m:t>Na</m:t>
            </m:r>
          </m:e>
        </m:sPre>
      </m:oMath>
    </w:p>
    <w:p w:rsidR="007F0C7A" w:rsidRPr="007F0C7A" w:rsidRDefault="007F0C7A" w:rsidP="007F0C7A">
      <w:pPr>
        <w:numPr>
          <w:ilvl w:val="0"/>
          <w:numId w:val="19"/>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Допишите ядерную реакцию: </w:t>
      </w:r>
      <m:oMath>
        <m:sPre>
          <m:sPrePr>
            <m:ctrlPr>
              <w:rPr>
                <w:rFonts w:ascii="Cambria Math" w:eastAsia="Times New Roman" w:hAnsi="Cambria Math" w:cs="Times New Roman"/>
                <w:i/>
              </w:rPr>
            </m:ctrlPr>
          </m:sPrePr>
          <m:sub>
            <m:r>
              <w:rPr>
                <w:rFonts w:ascii="Cambria Math" w:eastAsia="Times New Roman" w:hAnsi="Cambria Math" w:cs="Times New Roman"/>
              </w:rPr>
              <m:t>2</m:t>
            </m:r>
          </m:sub>
          <m:sup>
            <m:r>
              <w:rPr>
                <w:rFonts w:ascii="Cambria Math" w:eastAsia="Times New Roman" w:hAnsi="Cambria Math" w:cs="Times New Roman"/>
              </w:rPr>
              <m:t>4</m:t>
            </m:r>
          </m:sup>
          <m:e>
            <m:r>
              <w:rPr>
                <w:rFonts w:ascii="Cambria Math" w:eastAsia="Times New Roman" w:hAnsi="Cambria Math" w:cs="Times New Roman"/>
                <w:lang w:val="en-US"/>
              </w:rPr>
              <m:t>He</m:t>
            </m:r>
          </m:e>
        </m:sPre>
        <m:r>
          <w:rPr>
            <w:rFonts w:ascii="Cambria Math" w:eastAsia="Times New Roman" w:hAnsi="Cambria Math" w:cs="Times New Roman"/>
          </w:rPr>
          <m:t>+</m:t>
        </m:r>
        <m:sPre>
          <m:sPrePr>
            <m:ctrlPr>
              <w:rPr>
                <w:rFonts w:ascii="Cambria Math" w:eastAsia="Times New Roman" w:hAnsi="Cambria Math" w:cs="Times New Roman"/>
                <w:i/>
              </w:rPr>
            </m:ctrlPr>
          </m:sPrePr>
          <m:sub>
            <m:r>
              <w:rPr>
                <w:rFonts w:ascii="Cambria Math" w:eastAsia="Times New Roman" w:hAnsi="Cambria Math" w:cs="Times New Roman"/>
              </w:rPr>
              <m:t>4</m:t>
            </m:r>
          </m:sub>
          <m:sup>
            <m:r>
              <w:rPr>
                <w:rFonts w:ascii="Cambria Math" w:eastAsia="Times New Roman" w:hAnsi="Cambria Math" w:cs="Times New Roman"/>
              </w:rPr>
              <m:t>9</m:t>
            </m:r>
          </m:sup>
          <m:e>
            <m:r>
              <w:rPr>
                <w:rFonts w:ascii="Cambria Math" w:eastAsia="Times New Roman" w:hAnsi="Cambria Math" w:cs="Times New Roman"/>
              </w:rPr>
              <m:t>Be→</m:t>
            </m:r>
            <m:sPre>
              <m:sPrePr>
                <m:ctrlPr>
                  <w:rPr>
                    <w:rFonts w:ascii="Cambria Math" w:eastAsia="Times New Roman" w:hAnsi="Cambria Math" w:cs="Times New Roman"/>
                    <w:i/>
                  </w:rPr>
                </m:ctrlPr>
              </m:sPrePr>
              <m:sub>
                <m:r>
                  <w:rPr>
                    <w:rFonts w:ascii="Cambria Math" w:eastAsia="Times New Roman" w:hAnsi="Cambria Math" w:cs="Times New Roman"/>
                  </w:rPr>
                  <m:t>6</m:t>
                </m:r>
              </m:sub>
              <m:sup>
                <m:r>
                  <w:rPr>
                    <w:rFonts w:ascii="Cambria Math" w:eastAsia="Times New Roman" w:hAnsi="Cambria Math" w:cs="Times New Roman"/>
                  </w:rPr>
                  <m:t>12</m:t>
                </m:r>
              </m:sup>
              <m:e>
                <m:r>
                  <w:rPr>
                    <w:rFonts w:ascii="Cambria Math" w:eastAsia="Times New Roman" w:hAnsi="Cambria Math" w:cs="Times New Roman"/>
                  </w:rPr>
                  <m:t>C+?</m:t>
                </m:r>
              </m:e>
            </m:sPre>
          </m:e>
        </m:sPre>
      </m:oMath>
    </w:p>
    <w:p w:rsidR="007F0C7A" w:rsidRPr="007F0C7A" w:rsidRDefault="007F0C7A" w:rsidP="007F0C7A">
      <w:pPr>
        <w:numPr>
          <w:ilvl w:val="0"/>
          <w:numId w:val="19"/>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Определите, какой элемент образуется из </w:t>
      </w:r>
      <m:oMath>
        <m:sPre>
          <m:sPrePr>
            <m:ctrlPr>
              <w:rPr>
                <w:rFonts w:ascii="Cambria Math" w:eastAsia="Times New Roman" w:hAnsi="Cambria Math" w:cs="Times New Roman"/>
                <w:i/>
              </w:rPr>
            </m:ctrlPr>
          </m:sPrePr>
          <m:sub>
            <m:r>
              <w:rPr>
                <w:rFonts w:ascii="Cambria Math" w:eastAsia="Times New Roman" w:hAnsi="Cambria Math" w:cs="Times New Roman"/>
              </w:rPr>
              <m:t>92</m:t>
            </m:r>
          </m:sub>
          <m:sup>
            <m:r>
              <w:rPr>
                <w:rFonts w:ascii="Cambria Math" w:eastAsia="Times New Roman" w:hAnsi="Cambria Math" w:cs="Times New Roman"/>
              </w:rPr>
              <m:t>238</m:t>
            </m:r>
          </m:sup>
          <m:e>
            <m:r>
              <w:rPr>
                <w:rFonts w:ascii="Cambria Math" w:eastAsia="Times New Roman" w:hAnsi="Cambria Math" w:cs="Times New Roman"/>
                <w:lang w:val="en-US"/>
              </w:rPr>
              <m:t>U</m:t>
            </m:r>
          </m:e>
        </m:sPre>
      </m:oMath>
      <w:r w:rsidRPr="007F0C7A">
        <w:rPr>
          <w:rFonts w:ascii="Times New Roman" w:eastAsia="Times New Roman" w:hAnsi="Times New Roman" w:cs="Times New Roman"/>
        </w:rPr>
        <w:t xml:space="preserve"> после одного α–распада и двух β–распадов.</w:t>
      </w:r>
    </w:p>
    <w:p w:rsidR="007F0C7A" w:rsidRPr="007F0C7A" w:rsidRDefault="007F0C7A" w:rsidP="007F0C7A">
      <w:pPr>
        <w:numPr>
          <w:ilvl w:val="0"/>
          <w:numId w:val="19"/>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Определите энергетический выход ядерной реакции: </w:t>
      </w:r>
      <m:oMath>
        <m:sPre>
          <m:sPrePr>
            <m:ctrlPr>
              <w:rPr>
                <w:rFonts w:ascii="Cambria Math" w:eastAsia="Times New Roman" w:hAnsi="Cambria Math" w:cs="Times New Roman"/>
                <w:i/>
              </w:rPr>
            </m:ctrlPr>
          </m:sPrePr>
          <m:sub>
            <m:r>
              <w:rPr>
                <w:rFonts w:ascii="Cambria Math" w:eastAsia="Times New Roman" w:hAnsi="Cambria Math" w:cs="Times New Roman"/>
              </w:rPr>
              <m:t>3</m:t>
            </m:r>
          </m:sub>
          <m:sup>
            <m:r>
              <w:rPr>
                <w:rFonts w:ascii="Cambria Math" w:eastAsia="Times New Roman" w:hAnsi="Cambria Math" w:cs="Times New Roman"/>
              </w:rPr>
              <m:t>7</m:t>
            </m:r>
          </m:sup>
          <m:e>
            <m:r>
              <w:rPr>
                <w:rFonts w:ascii="Cambria Math" w:eastAsia="Times New Roman" w:hAnsi="Cambria Math" w:cs="Times New Roman"/>
                <w:lang w:val="en-US"/>
              </w:rPr>
              <m:t>Li</m:t>
            </m:r>
          </m:e>
        </m:sPre>
        <m:r>
          <w:rPr>
            <w:rFonts w:ascii="Cambria Math" w:eastAsia="Times New Roman" w:hAnsi="Cambria Math" w:cs="Times New Roman"/>
          </w:rPr>
          <m:t>+</m:t>
        </m:r>
        <m:sPre>
          <m:sPrePr>
            <m:ctrlPr>
              <w:rPr>
                <w:rFonts w:ascii="Cambria Math" w:eastAsia="Times New Roman" w:hAnsi="Cambria Math" w:cs="Times New Roman"/>
                <w:i/>
              </w:rPr>
            </m:ctrlPr>
          </m:sPrePr>
          <m:sub>
            <m:r>
              <w:rPr>
                <w:rFonts w:ascii="Cambria Math" w:eastAsia="Times New Roman" w:hAnsi="Cambria Math" w:cs="Times New Roman"/>
              </w:rPr>
              <m:t>1</m:t>
            </m:r>
          </m:sub>
          <m:sup>
            <m:r>
              <w:rPr>
                <w:rFonts w:ascii="Cambria Math" w:eastAsia="Times New Roman" w:hAnsi="Cambria Math" w:cs="Times New Roman"/>
              </w:rPr>
              <m:t>1</m:t>
            </m:r>
          </m:sup>
          <m:e>
            <m:r>
              <w:rPr>
                <w:rFonts w:ascii="Cambria Math" w:eastAsia="Times New Roman" w:hAnsi="Cambria Math" w:cs="Times New Roman"/>
              </w:rPr>
              <m:t>H</m:t>
            </m:r>
          </m:e>
        </m:sPre>
        <m:r>
          <w:rPr>
            <w:rFonts w:ascii="Cambria Math" w:eastAsia="Times New Roman" w:hAnsi="Cambria Math" w:cs="Times New Roman"/>
          </w:rPr>
          <m:t>→2</m:t>
        </m:r>
        <m:sPre>
          <m:sPrePr>
            <m:ctrlPr>
              <w:rPr>
                <w:rFonts w:ascii="Cambria Math" w:eastAsia="Times New Roman" w:hAnsi="Cambria Math" w:cs="Times New Roman"/>
                <w:i/>
              </w:rPr>
            </m:ctrlPr>
          </m:sPrePr>
          <m:sub>
            <m:r>
              <w:rPr>
                <w:rFonts w:ascii="Cambria Math" w:eastAsia="Times New Roman" w:hAnsi="Cambria Math" w:cs="Times New Roman"/>
              </w:rPr>
              <m:t>4</m:t>
            </m:r>
          </m:sub>
          <m:sup>
            <m:r>
              <w:rPr>
                <w:rFonts w:ascii="Cambria Math" w:eastAsia="Times New Roman" w:hAnsi="Cambria Math" w:cs="Times New Roman"/>
              </w:rPr>
              <m:t>2</m:t>
            </m:r>
          </m:sup>
          <m:e>
            <m:r>
              <w:rPr>
                <w:rFonts w:ascii="Cambria Math" w:eastAsia="Times New Roman" w:hAnsi="Cambria Math" w:cs="Times New Roman"/>
              </w:rPr>
              <m:t>He</m:t>
            </m:r>
          </m:e>
        </m:sPre>
      </m:oMath>
    </w:p>
    <w:p w:rsidR="007F0C7A" w:rsidRPr="007F0C7A" w:rsidRDefault="007F0C7A" w:rsidP="007F0C7A">
      <w:pPr>
        <w:spacing w:after="0" w:line="240" w:lineRule="auto"/>
        <w:ind w:left="284" w:hanging="284"/>
        <w:jc w:val="both"/>
        <w:rPr>
          <w:rFonts w:ascii="Times New Roman" w:eastAsia="Times New Roman" w:hAnsi="Times New Roman" w:cs="Times New Roman"/>
        </w:rPr>
      </w:pPr>
    </w:p>
    <w:p w:rsidR="007F0C7A" w:rsidRPr="007F0C7A" w:rsidRDefault="007F0C7A" w:rsidP="007F0C7A">
      <w:pPr>
        <w:spacing w:after="0" w:line="240" w:lineRule="auto"/>
        <w:ind w:left="284" w:hanging="284"/>
        <w:jc w:val="both"/>
        <w:rPr>
          <w:rFonts w:ascii="Times New Roman" w:eastAsia="Times New Roman" w:hAnsi="Times New Roman" w:cs="Times New Roman"/>
          <w:b/>
        </w:rPr>
      </w:pPr>
      <w:r w:rsidRPr="007F0C7A">
        <w:rPr>
          <w:rFonts w:ascii="Times New Roman" w:eastAsia="Times New Roman" w:hAnsi="Times New Roman" w:cs="Times New Roman"/>
          <w:b/>
        </w:rPr>
        <w:t>Вариант 2</w:t>
      </w:r>
    </w:p>
    <w:p w:rsidR="007F0C7A" w:rsidRPr="007F0C7A" w:rsidRDefault="007F0C7A" w:rsidP="007F0C7A">
      <w:pPr>
        <w:numPr>
          <w:ilvl w:val="0"/>
          <w:numId w:val="20"/>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Работа выхода электронов из серебра составляет 7,85·10</w:t>
      </w:r>
      <w:r w:rsidRPr="007F0C7A">
        <w:rPr>
          <w:rFonts w:ascii="Times New Roman" w:eastAsia="Times New Roman" w:hAnsi="Times New Roman" w:cs="Times New Roman"/>
          <w:vertAlign w:val="superscript"/>
        </w:rPr>
        <w:t>-19</w:t>
      </w:r>
      <w:r w:rsidRPr="007F0C7A">
        <w:rPr>
          <w:rFonts w:ascii="Times New Roman" w:eastAsia="Times New Roman" w:hAnsi="Times New Roman" w:cs="Times New Roman"/>
        </w:rPr>
        <w:t>Дж. Определить длину волны красной границы фотоэффекта для серебра.</w:t>
      </w:r>
    </w:p>
    <w:p w:rsidR="007F0C7A" w:rsidRPr="007F0C7A" w:rsidRDefault="007F0C7A" w:rsidP="007F0C7A">
      <w:pPr>
        <w:numPr>
          <w:ilvl w:val="0"/>
          <w:numId w:val="20"/>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Определите длину волны света, энергия кванта которого равна 3,6·10</w:t>
      </w:r>
      <w:r w:rsidRPr="007F0C7A">
        <w:rPr>
          <w:rFonts w:ascii="Times New Roman" w:eastAsia="Times New Roman" w:hAnsi="Times New Roman" w:cs="Times New Roman"/>
          <w:vertAlign w:val="superscript"/>
        </w:rPr>
        <w:t>-19</w:t>
      </w:r>
      <w:r w:rsidRPr="007F0C7A">
        <w:rPr>
          <w:rFonts w:ascii="Times New Roman" w:eastAsia="Times New Roman" w:hAnsi="Times New Roman" w:cs="Times New Roman"/>
        </w:rPr>
        <w:t xml:space="preserve"> Дж.</w:t>
      </w:r>
    </w:p>
    <w:p w:rsidR="007F0C7A" w:rsidRPr="007F0C7A" w:rsidRDefault="007F0C7A" w:rsidP="007F0C7A">
      <w:pPr>
        <w:numPr>
          <w:ilvl w:val="0"/>
          <w:numId w:val="20"/>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При обстреле ядер фтора </w:t>
      </w:r>
      <m:oMath>
        <m:sPre>
          <m:sPrePr>
            <m:ctrlPr>
              <w:rPr>
                <w:rFonts w:ascii="Cambria Math" w:eastAsia="Times New Roman" w:hAnsi="Cambria Math" w:cs="Times New Roman"/>
                <w:i/>
                <w:lang w:val="en-US"/>
              </w:rPr>
            </m:ctrlPr>
          </m:sPrePr>
          <m:sub>
            <m:r>
              <w:rPr>
                <w:rFonts w:ascii="Cambria Math" w:eastAsia="Times New Roman" w:hAnsi="Cambria Math" w:cs="Times New Roman"/>
              </w:rPr>
              <m:t>9</m:t>
            </m:r>
          </m:sub>
          <m:sup>
            <m:r>
              <w:rPr>
                <w:rFonts w:ascii="Cambria Math" w:eastAsia="Times New Roman" w:hAnsi="Cambria Math" w:cs="Times New Roman"/>
              </w:rPr>
              <m:t>19</m:t>
            </m:r>
          </m:sup>
          <m:e>
            <m:r>
              <w:rPr>
                <w:rFonts w:ascii="Cambria Math" w:eastAsia="Times New Roman" w:hAnsi="Cambria Math" w:cs="Times New Roman"/>
                <w:lang w:val="en-US"/>
              </w:rPr>
              <m:t>F</m:t>
            </m:r>
          </m:e>
        </m:sPre>
      </m:oMath>
      <w:r w:rsidRPr="007F0C7A">
        <w:rPr>
          <w:rFonts w:ascii="Times New Roman" w:eastAsia="Times New Roman" w:hAnsi="Times New Roman" w:cs="Times New Roman"/>
        </w:rPr>
        <w:t xml:space="preserve"> протонами образуется кислород</w:t>
      </w:r>
      <m:oMath>
        <m:sPre>
          <m:sPrePr>
            <m:ctrlPr>
              <w:rPr>
                <w:rFonts w:ascii="Cambria Math" w:eastAsia="Times New Roman" w:hAnsi="Cambria Math" w:cs="Times New Roman"/>
                <w:i/>
                <w:lang w:val="en-US"/>
              </w:rPr>
            </m:ctrlPr>
          </m:sPrePr>
          <m:sub>
            <m:r>
              <w:rPr>
                <w:rFonts w:ascii="Cambria Math" w:eastAsia="Times New Roman" w:hAnsi="Cambria Math" w:cs="Times New Roman"/>
              </w:rPr>
              <m:t>8</m:t>
            </m:r>
          </m:sub>
          <m:sup>
            <m:r>
              <w:rPr>
                <w:rFonts w:ascii="Cambria Math" w:eastAsia="Times New Roman" w:hAnsi="Cambria Math" w:cs="Times New Roman"/>
              </w:rPr>
              <m:t>16</m:t>
            </m:r>
          </m:sup>
          <m:e>
            <m:r>
              <w:rPr>
                <w:rFonts w:ascii="Cambria Math" w:eastAsia="Times New Roman" w:hAnsi="Cambria Math" w:cs="Times New Roman"/>
                <w:lang w:val="en-US"/>
              </w:rPr>
              <m:t>O</m:t>
            </m:r>
          </m:e>
        </m:sPre>
      </m:oMath>
      <w:r w:rsidRPr="007F0C7A">
        <w:rPr>
          <w:rFonts w:ascii="Times New Roman" w:eastAsia="Times New Roman" w:hAnsi="Times New Roman" w:cs="Times New Roman"/>
        </w:rPr>
        <w:t>. Какие ядра образуются помимо кислорода?</w:t>
      </w:r>
    </w:p>
    <w:p w:rsidR="007F0C7A" w:rsidRPr="007F0C7A" w:rsidRDefault="007F0C7A" w:rsidP="007F0C7A">
      <w:pPr>
        <w:numPr>
          <w:ilvl w:val="0"/>
          <w:numId w:val="20"/>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Сколько нуклонов, протонов и нейтронов содержится в ядре атома азота </w:t>
      </w:r>
      <m:oMath>
        <m:sPre>
          <m:sPrePr>
            <m:ctrlPr>
              <w:rPr>
                <w:rFonts w:ascii="Cambria Math" w:eastAsia="Times New Roman" w:hAnsi="Cambria Math" w:cs="Times New Roman"/>
                <w:i/>
              </w:rPr>
            </m:ctrlPr>
          </m:sPrePr>
          <m:sub>
            <m:r>
              <w:rPr>
                <w:rFonts w:ascii="Cambria Math" w:eastAsia="Times New Roman" w:hAnsi="Cambria Math" w:cs="Times New Roman"/>
              </w:rPr>
              <m:t>7</m:t>
            </m:r>
          </m:sub>
          <m:sup>
            <m:r>
              <w:rPr>
                <w:rFonts w:ascii="Cambria Math" w:eastAsia="Times New Roman" w:hAnsi="Cambria Math" w:cs="Times New Roman"/>
              </w:rPr>
              <m:t>14</m:t>
            </m:r>
          </m:sup>
          <m:e>
            <m:r>
              <w:rPr>
                <w:rFonts w:ascii="Cambria Math" w:eastAsia="Times New Roman" w:hAnsi="Cambria Math" w:cs="Times New Roman"/>
              </w:rPr>
              <m:t>N</m:t>
            </m:r>
          </m:e>
        </m:sPre>
      </m:oMath>
      <w:r w:rsidRPr="007F0C7A">
        <w:rPr>
          <w:rFonts w:ascii="Times New Roman" w:eastAsia="Times New Roman" w:hAnsi="Times New Roman" w:cs="Times New Roman"/>
        </w:rPr>
        <w:t>?</w:t>
      </w:r>
    </w:p>
    <w:p w:rsidR="007F0C7A" w:rsidRPr="007F0C7A" w:rsidRDefault="007F0C7A" w:rsidP="007F0C7A">
      <w:pPr>
        <w:numPr>
          <w:ilvl w:val="0"/>
          <w:numId w:val="20"/>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Сколько α- и β-распадов испытывает уран </w:t>
      </w:r>
      <m:oMath>
        <m:sPre>
          <m:sPrePr>
            <m:ctrlPr>
              <w:rPr>
                <w:rFonts w:ascii="Cambria Math" w:eastAsia="Times New Roman" w:hAnsi="Cambria Math" w:cs="Times New Roman"/>
                <w:i/>
              </w:rPr>
            </m:ctrlPr>
          </m:sPrePr>
          <m:sub>
            <m:r>
              <w:rPr>
                <w:rFonts w:ascii="Cambria Math" w:eastAsia="Times New Roman" w:hAnsi="Cambria Math" w:cs="Times New Roman"/>
              </w:rPr>
              <m:t>92</m:t>
            </m:r>
          </m:sub>
          <m:sup>
            <m:r>
              <w:rPr>
                <w:rFonts w:ascii="Cambria Math" w:eastAsia="Times New Roman" w:hAnsi="Cambria Math" w:cs="Times New Roman"/>
              </w:rPr>
              <m:t>235</m:t>
            </m:r>
          </m:sup>
          <m:e>
            <m:r>
              <w:rPr>
                <w:rFonts w:ascii="Cambria Math" w:eastAsia="Times New Roman" w:hAnsi="Cambria Math" w:cs="Times New Roman"/>
              </w:rPr>
              <m:t>U</m:t>
            </m:r>
          </m:e>
        </m:sPre>
      </m:oMath>
      <w:r w:rsidRPr="007F0C7A">
        <w:rPr>
          <w:rFonts w:ascii="Times New Roman" w:eastAsia="Times New Roman" w:hAnsi="Times New Roman" w:cs="Times New Roman"/>
        </w:rPr>
        <w:t xml:space="preserve"> в процессе последовательного превращения в свинец </w:t>
      </w:r>
      <m:oMath>
        <m:sPre>
          <m:sPrePr>
            <m:ctrlPr>
              <w:rPr>
                <w:rFonts w:ascii="Cambria Math" w:eastAsia="Times New Roman" w:hAnsi="Cambria Math" w:cs="Times New Roman"/>
                <w:i/>
                <w:lang w:val="en-US"/>
              </w:rPr>
            </m:ctrlPr>
          </m:sPrePr>
          <m:sub>
            <m:r>
              <w:rPr>
                <w:rFonts w:ascii="Cambria Math" w:eastAsia="Times New Roman" w:hAnsi="Cambria Math" w:cs="Times New Roman"/>
              </w:rPr>
              <m:t>82</m:t>
            </m:r>
          </m:sub>
          <m:sup>
            <m:r>
              <w:rPr>
                <w:rFonts w:ascii="Cambria Math" w:eastAsia="Times New Roman" w:hAnsi="Cambria Math" w:cs="Times New Roman"/>
              </w:rPr>
              <m:t>207</m:t>
            </m:r>
          </m:sup>
          <m:e>
            <m:r>
              <w:rPr>
                <w:rFonts w:ascii="Cambria Math" w:eastAsia="Times New Roman" w:hAnsi="Cambria Math" w:cs="Times New Roman"/>
                <w:lang w:val="en-US"/>
              </w:rPr>
              <m:t>Pb</m:t>
            </m:r>
          </m:e>
        </m:sPre>
      </m:oMath>
      <w:r w:rsidRPr="007F0C7A">
        <w:rPr>
          <w:rFonts w:ascii="Times New Roman" w:eastAsia="Times New Roman" w:hAnsi="Times New Roman" w:cs="Times New Roman"/>
        </w:rPr>
        <w:t>?</w:t>
      </w:r>
    </w:p>
    <w:p w:rsidR="007F0C7A" w:rsidRPr="007F0C7A" w:rsidRDefault="007F0C7A" w:rsidP="007F0C7A">
      <w:pPr>
        <w:numPr>
          <w:ilvl w:val="0"/>
          <w:numId w:val="20"/>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Рассчитайте энергетический выход следующей ядерной реакции: </w:t>
      </w:r>
      <m:oMath>
        <m:sPre>
          <m:sPrePr>
            <m:ctrlPr>
              <w:rPr>
                <w:rFonts w:ascii="Cambria Math" w:eastAsia="Times New Roman" w:hAnsi="Cambria Math" w:cs="Times New Roman"/>
                <w:i/>
              </w:rPr>
            </m:ctrlPr>
          </m:sPrePr>
          <m:sub>
            <m:r>
              <w:rPr>
                <w:rFonts w:ascii="Cambria Math" w:eastAsia="Times New Roman" w:hAnsi="Cambria Math" w:cs="Times New Roman"/>
              </w:rPr>
              <m:t>7</m:t>
            </m:r>
          </m:sub>
          <m:sup>
            <m:r>
              <w:rPr>
                <w:rFonts w:ascii="Cambria Math" w:eastAsia="Times New Roman" w:hAnsi="Cambria Math" w:cs="Times New Roman"/>
              </w:rPr>
              <m:t>14</m:t>
            </m:r>
          </m:sup>
          <m:e>
            <m:r>
              <w:rPr>
                <w:rFonts w:ascii="Cambria Math" w:eastAsia="Times New Roman" w:hAnsi="Cambria Math" w:cs="Times New Roman"/>
              </w:rPr>
              <m:t>N</m:t>
            </m:r>
          </m:e>
        </m:sPre>
        <m:r>
          <w:rPr>
            <w:rFonts w:ascii="Cambria Math" w:eastAsia="Times New Roman" w:hAnsi="Cambria Math" w:cs="Times New Roman"/>
          </w:rPr>
          <m:t>+</m:t>
        </m:r>
        <m:sPre>
          <m:sPrePr>
            <m:ctrlPr>
              <w:rPr>
                <w:rFonts w:ascii="Cambria Math" w:eastAsia="Times New Roman" w:hAnsi="Cambria Math" w:cs="Times New Roman"/>
                <w:i/>
              </w:rPr>
            </m:ctrlPr>
          </m:sPrePr>
          <m:sub>
            <m:r>
              <w:rPr>
                <w:rFonts w:ascii="Cambria Math" w:eastAsia="Times New Roman" w:hAnsi="Cambria Math" w:cs="Times New Roman"/>
              </w:rPr>
              <m:t>2</m:t>
            </m:r>
          </m:sub>
          <m:sup>
            <m:r>
              <w:rPr>
                <w:rFonts w:ascii="Cambria Math" w:eastAsia="Times New Roman" w:hAnsi="Cambria Math" w:cs="Times New Roman"/>
              </w:rPr>
              <m:t>4</m:t>
            </m:r>
          </m:sup>
          <m:e>
            <m:r>
              <w:rPr>
                <w:rFonts w:ascii="Cambria Math" w:eastAsia="Times New Roman" w:hAnsi="Cambria Math" w:cs="Times New Roman"/>
              </w:rPr>
              <m:t>He</m:t>
            </m:r>
          </m:e>
        </m:sPre>
        <m:r>
          <w:rPr>
            <w:rFonts w:ascii="Cambria Math" w:eastAsia="Times New Roman" w:hAnsi="Cambria Math" w:cs="Times New Roman"/>
          </w:rPr>
          <m:t>→</m:t>
        </m:r>
        <m:sPre>
          <m:sPrePr>
            <m:ctrlPr>
              <w:rPr>
                <w:rFonts w:ascii="Cambria Math" w:eastAsia="Times New Roman" w:hAnsi="Cambria Math" w:cs="Times New Roman"/>
                <w:i/>
              </w:rPr>
            </m:ctrlPr>
          </m:sPrePr>
          <m:sub>
            <m:r>
              <w:rPr>
                <w:rFonts w:ascii="Cambria Math" w:eastAsia="Times New Roman" w:hAnsi="Cambria Math" w:cs="Times New Roman"/>
              </w:rPr>
              <m:t>8</m:t>
            </m:r>
          </m:sub>
          <m:sup>
            <m:r>
              <w:rPr>
                <w:rFonts w:ascii="Cambria Math" w:eastAsia="Times New Roman" w:hAnsi="Cambria Math" w:cs="Times New Roman"/>
              </w:rPr>
              <m:t>17</m:t>
            </m:r>
          </m:sup>
          <m:e>
            <m:r>
              <w:rPr>
                <w:rFonts w:ascii="Cambria Math" w:eastAsia="Times New Roman" w:hAnsi="Cambria Math" w:cs="Times New Roman"/>
              </w:rPr>
              <m:t>O</m:t>
            </m:r>
          </m:e>
        </m:sPre>
        <m:r>
          <w:rPr>
            <w:rFonts w:ascii="Cambria Math" w:eastAsia="Times New Roman" w:hAnsi="Cambria Math" w:cs="Times New Roman"/>
          </w:rPr>
          <m:t>+</m:t>
        </m:r>
        <m:sPre>
          <m:sPrePr>
            <m:ctrlPr>
              <w:rPr>
                <w:rFonts w:ascii="Cambria Math" w:eastAsia="Times New Roman" w:hAnsi="Cambria Math" w:cs="Times New Roman"/>
                <w:i/>
              </w:rPr>
            </m:ctrlPr>
          </m:sPrePr>
          <m:sub>
            <m:r>
              <w:rPr>
                <w:rFonts w:ascii="Cambria Math" w:eastAsia="Times New Roman" w:hAnsi="Cambria Math" w:cs="Times New Roman"/>
              </w:rPr>
              <m:t>1</m:t>
            </m:r>
          </m:sub>
          <m:sup>
            <m:r>
              <w:rPr>
                <w:rFonts w:ascii="Cambria Math" w:eastAsia="Times New Roman" w:hAnsi="Cambria Math" w:cs="Times New Roman"/>
              </w:rPr>
              <m:t>1</m:t>
            </m:r>
          </m:sup>
          <m:e>
            <m:r>
              <w:rPr>
                <w:rFonts w:ascii="Cambria Math" w:eastAsia="Times New Roman" w:hAnsi="Cambria Math" w:cs="Times New Roman"/>
              </w:rPr>
              <m:t>H</m:t>
            </m:r>
          </m:e>
        </m:sPre>
      </m:oMath>
    </w:p>
    <w:p w:rsidR="007F0C7A" w:rsidRPr="007F0C7A" w:rsidRDefault="007F0C7A" w:rsidP="007F0C7A">
      <w:pPr>
        <w:tabs>
          <w:tab w:val="left" w:pos="426"/>
        </w:tabs>
        <w:spacing w:after="0" w:line="240" w:lineRule="auto"/>
        <w:ind w:left="284" w:hanging="284"/>
        <w:jc w:val="both"/>
        <w:rPr>
          <w:rFonts w:ascii="Times New Roman" w:eastAsia="Times New Roman" w:hAnsi="Times New Roman" w:cs="Times New Roman"/>
          <w:b/>
          <w:sz w:val="28"/>
          <w:szCs w:val="28"/>
        </w:rPr>
      </w:pPr>
    </w:p>
    <w:p w:rsidR="009570FA" w:rsidRDefault="009570FA"/>
    <w:sectPr w:rsidR="009570FA" w:rsidSect="00C6599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E7F" w:rsidRDefault="00D62E7F">
      <w:pPr>
        <w:spacing w:after="0" w:line="240" w:lineRule="auto"/>
      </w:pPr>
      <w:r>
        <w:separator/>
      </w:r>
    </w:p>
  </w:endnote>
  <w:endnote w:type="continuationSeparator" w:id="0">
    <w:p w:rsidR="00D62E7F" w:rsidRDefault="00D62E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3140480"/>
      <w:docPartObj>
        <w:docPartGallery w:val="Page Numbers (Bottom of Page)"/>
        <w:docPartUnique/>
      </w:docPartObj>
    </w:sdtPr>
    <w:sdtContent>
      <w:p w:rsidR="007F0C7A" w:rsidRDefault="00F107F2">
        <w:pPr>
          <w:pStyle w:val="af3"/>
          <w:jc w:val="right"/>
        </w:pPr>
        <w:r>
          <w:fldChar w:fldCharType="begin"/>
        </w:r>
        <w:r w:rsidR="007F0C7A">
          <w:instrText>PAGE   \* MERGEFORMAT</w:instrText>
        </w:r>
        <w:r>
          <w:fldChar w:fldCharType="separate"/>
        </w:r>
        <w:r w:rsidR="00A753E2">
          <w:rPr>
            <w:noProof/>
          </w:rPr>
          <w:t>1</w:t>
        </w:r>
        <w:r>
          <w:fldChar w:fldCharType="end"/>
        </w:r>
      </w:p>
    </w:sdtContent>
  </w:sdt>
  <w:p w:rsidR="007F0C7A" w:rsidRDefault="007F0C7A">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E7F" w:rsidRDefault="00D62E7F">
      <w:pPr>
        <w:spacing w:after="0" w:line="240" w:lineRule="auto"/>
      </w:pPr>
      <w:r>
        <w:separator/>
      </w:r>
    </w:p>
  </w:footnote>
  <w:footnote w:type="continuationSeparator" w:id="0">
    <w:p w:rsidR="00D62E7F" w:rsidRDefault="00D62E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61AFC"/>
    <w:multiLevelType w:val="hybridMultilevel"/>
    <w:tmpl w:val="E898991A"/>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146147"/>
    <w:multiLevelType w:val="hybridMultilevel"/>
    <w:tmpl w:val="666224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071ECB"/>
    <w:multiLevelType w:val="hybridMultilevel"/>
    <w:tmpl w:val="1B0CE7E8"/>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2E4C20"/>
    <w:multiLevelType w:val="hybridMultilevel"/>
    <w:tmpl w:val="A7D294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B326C"/>
    <w:multiLevelType w:val="hybridMultilevel"/>
    <w:tmpl w:val="1B68A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676158"/>
    <w:multiLevelType w:val="hybridMultilevel"/>
    <w:tmpl w:val="F0963B3C"/>
    <w:lvl w:ilvl="0" w:tplc="9F9826DA">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E230C56"/>
    <w:multiLevelType w:val="hybridMultilevel"/>
    <w:tmpl w:val="D9264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BC05E2"/>
    <w:multiLevelType w:val="hybridMultilevel"/>
    <w:tmpl w:val="E3D60F0A"/>
    <w:lvl w:ilvl="0" w:tplc="2CBA2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nsid w:val="140F320F"/>
    <w:multiLevelType w:val="hybridMultilevel"/>
    <w:tmpl w:val="D8DC0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603A32"/>
    <w:multiLevelType w:val="hybridMultilevel"/>
    <w:tmpl w:val="085C0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2A2F5E"/>
    <w:multiLevelType w:val="hybridMultilevel"/>
    <w:tmpl w:val="B67429D8"/>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B44B91"/>
    <w:multiLevelType w:val="hybridMultilevel"/>
    <w:tmpl w:val="7BECA8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AD900D6"/>
    <w:multiLevelType w:val="hybridMultilevel"/>
    <w:tmpl w:val="7EBC6AC6"/>
    <w:lvl w:ilvl="0" w:tplc="2CBA2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FA31AA"/>
    <w:multiLevelType w:val="hybridMultilevel"/>
    <w:tmpl w:val="04209B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7629A9"/>
    <w:multiLevelType w:val="hybridMultilevel"/>
    <w:tmpl w:val="09EE4DC2"/>
    <w:lvl w:ilvl="0" w:tplc="6928C150">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tabs>
          <w:tab w:val="num" w:pos="1208"/>
        </w:tabs>
        <w:ind w:left="1208" w:hanging="360"/>
      </w:pPr>
    </w:lvl>
    <w:lvl w:ilvl="2" w:tplc="0419001B" w:tentative="1">
      <w:start w:val="1"/>
      <w:numFmt w:val="lowerRoman"/>
      <w:lvlText w:val="%3."/>
      <w:lvlJc w:val="right"/>
      <w:pPr>
        <w:tabs>
          <w:tab w:val="num" w:pos="1928"/>
        </w:tabs>
        <w:ind w:left="1928" w:hanging="180"/>
      </w:pPr>
    </w:lvl>
    <w:lvl w:ilvl="3" w:tplc="0419000F" w:tentative="1">
      <w:start w:val="1"/>
      <w:numFmt w:val="decimal"/>
      <w:lvlText w:val="%4."/>
      <w:lvlJc w:val="left"/>
      <w:pPr>
        <w:tabs>
          <w:tab w:val="num" w:pos="2648"/>
        </w:tabs>
        <w:ind w:left="2648" w:hanging="360"/>
      </w:pPr>
    </w:lvl>
    <w:lvl w:ilvl="4" w:tplc="04190019" w:tentative="1">
      <w:start w:val="1"/>
      <w:numFmt w:val="lowerLetter"/>
      <w:lvlText w:val="%5."/>
      <w:lvlJc w:val="left"/>
      <w:pPr>
        <w:tabs>
          <w:tab w:val="num" w:pos="3368"/>
        </w:tabs>
        <w:ind w:left="3368" w:hanging="360"/>
      </w:pPr>
    </w:lvl>
    <w:lvl w:ilvl="5" w:tplc="0419001B" w:tentative="1">
      <w:start w:val="1"/>
      <w:numFmt w:val="lowerRoman"/>
      <w:lvlText w:val="%6."/>
      <w:lvlJc w:val="right"/>
      <w:pPr>
        <w:tabs>
          <w:tab w:val="num" w:pos="4088"/>
        </w:tabs>
        <w:ind w:left="4088" w:hanging="180"/>
      </w:pPr>
    </w:lvl>
    <w:lvl w:ilvl="6" w:tplc="0419000F" w:tentative="1">
      <w:start w:val="1"/>
      <w:numFmt w:val="decimal"/>
      <w:lvlText w:val="%7."/>
      <w:lvlJc w:val="left"/>
      <w:pPr>
        <w:tabs>
          <w:tab w:val="num" w:pos="4808"/>
        </w:tabs>
        <w:ind w:left="4808" w:hanging="360"/>
      </w:pPr>
    </w:lvl>
    <w:lvl w:ilvl="7" w:tplc="04190019" w:tentative="1">
      <w:start w:val="1"/>
      <w:numFmt w:val="lowerLetter"/>
      <w:lvlText w:val="%8."/>
      <w:lvlJc w:val="left"/>
      <w:pPr>
        <w:tabs>
          <w:tab w:val="num" w:pos="5528"/>
        </w:tabs>
        <w:ind w:left="5528" w:hanging="360"/>
      </w:pPr>
    </w:lvl>
    <w:lvl w:ilvl="8" w:tplc="0419001B" w:tentative="1">
      <w:start w:val="1"/>
      <w:numFmt w:val="lowerRoman"/>
      <w:lvlText w:val="%9."/>
      <w:lvlJc w:val="right"/>
      <w:pPr>
        <w:tabs>
          <w:tab w:val="num" w:pos="6248"/>
        </w:tabs>
        <w:ind w:left="6248" w:hanging="180"/>
      </w:pPr>
    </w:lvl>
  </w:abstractNum>
  <w:abstractNum w:abstractNumId="16">
    <w:nsid w:val="3574592D"/>
    <w:multiLevelType w:val="hybridMultilevel"/>
    <w:tmpl w:val="CF6AD0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E17A34"/>
    <w:multiLevelType w:val="hybridMultilevel"/>
    <w:tmpl w:val="CF98B11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333AE8"/>
    <w:multiLevelType w:val="hybridMultilevel"/>
    <w:tmpl w:val="401499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E7551F5"/>
    <w:multiLevelType w:val="hybridMultilevel"/>
    <w:tmpl w:val="671622C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B75891"/>
    <w:multiLevelType w:val="hybridMultilevel"/>
    <w:tmpl w:val="02E8F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A53A24"/>
    <w:multiLevelType w:val="hybridMultilevel"/>
    <w:tmpl w:val="49DA944C"/>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657F94"/>
    <w:multiLevelType w:val="hybridMultilevel"/>
    <w:tmpl w:val="2FD8D1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7646292"/>
    <w:multiLevelType w:val="hybridMultilevel"/>
    <w:tmpl w:val="741CB3D2"/>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1D5447"/>
    <w:multiLevelType w:val="hybridMultilevel"/>
    <w:tmpl w:val="CC36B2EE"/>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2F5A46"/>
    <w:multiLevelType w:val="hybridMultilevel"/>
    <w:tmpl w:val="F51CF75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6A11C4"/>
    <w:multiLevelType w:val="hybridMultilevel"/>
    <w:tmpl w:val="A0C2CF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0A85564"/>
    <w:multiLevelType w:val="hybridMultilevel"/>
    <w:tmpl w:val="5204EE56"/>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926F69"/>
    <w:multiLevelType w:val="hybridMultilevel"/>
    <w:tmpl w:val="3C02AD04"/>
    <w:lvl w:ilvl="0" w:tplc="C5E68D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CE4E2D"/>
    <w:multiLevelType w:val="hybridMultilevel"/>
    <w:tmpl w:val="C1C8C5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84F7B1C"/>
    <w:multiLevelType w:val="hybridMultilevel"/>
    <w:tmpl w:val="5EB8553E"/>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3048BD"/>
    <w:multiLevelType w:val="hybridMultilevel"/>
    <w:tmpl w:val="604E09C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70EB31B7"/>
    <w:multiLevelType w:val="hybridMultilevel"/>
    <w:tmpl w:val="CBEA4F48"/>
    <w:lvl w:ilvl="0" w:tplc="2CBA2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FE00EE"/>
    <w:multiLevelType w:val="hybridMultilevel"/>
    <w:tmpl w:val="A4C0C902"/>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F01455"/>
    <w:multiLevelType w:val="hybridMultilevel"/>
    <w:tmpl w:val="F5F44C56"/>
    <w:lvl w:ilvl="0" w:tplc="CF720610">
      <w:start w:val="1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7E3D3D55"/>
    <w:multiLevelType w:val="hybridMultilevel"/>
    <w:tmpl w:val="364E9C1C"/>
    <w:lvl w:ilvl="0" w:tplc="2CBA2C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34"/>
  </w:num>
  <w:num w:numId="4">
    <w:abstractNumId w:val="19"/>
  </w:num>
  <w:num w:numId="5">
    <w:abstractNumId w:val="3"/>
  </w:num>
  <w:num w:numId="6">
    <w:abstractNumId w:val="7"/>
  </w:num>
  <w:num w:numId="7">
    <w:abstractNumId w:val="13"/>
  </w:num>
  <w:num w:numId="8">
    <w:abstractNumId w:val="32"/>
  </w:num>
  <w:num w:numId="9">
    <w:abstractNumId w:val="1"/>
  </w:num>
  <w:num w:numId="10">
    <w:abstractNumId w:val="17"/>
  </w:num>
  <w:num w:numId="11">
    <w:abstractNumId w:val="9"/>
  </w:num>
  <w:num w:numId="12">
    <w:abstractNumId w:val="20"/>
  </w:num>
  <w:num w:numId="13">
    <w:abstractNumId w:val="12"/>
  </w:num>
  <w:num w:numId="14">
    <w:abstractNumId w:val="29"/>
  </w:num>
  <w:num w:numId="15">
    <w:abstractNumId w:val="18"/>
  </w:num>
  <w:num w:numId="16">
    <w:abstractNumId w:val="14"/>
  </w:num>
  <w:num w:numId="17">
    <w:abstractNumId w:val="31"/>
  </w:num>
  <w:num w:numId="18">
    <w:abstractNumId w:val="22"/>
  </w:num>
  <w:num w:numId="19">
    <w:abstractNumId w:val="6"/>
  </w:num>
  <w:num w:numId="20">
    <w:abstractNumId w:val="4"/>
  </w:num>
  <w:num w:numId="21">
    <w:abstractNumId w:val="16"/>
  </w:num>
  <w:num w:numId="22">
    <w:abstractNumId w:val="30"/>
  </w:num>
  <w:num w:numId="23">
    <w:abstractNumId w:val="25"/>
  </w:num>
  <w:num w:numId="24">
    <w:abstractNumId w:val="15"/>
  </w:num>
  <w:num w:numId="25">
    <w:abstractNumId w:val="28"/>
  </w:num>
  <w:num w:numId="26">
    <w:abstractNumId w:val="10"/>
  </w:num>
  <w:num w:numId="27">
    <w:abstractNumId w:val="27"/>
  </w:num>
  <w:num w:numId="28">
    <w:abstractNumId w:val="24"/>
  </w:num>
  <w:num w:numId="29">
    <w:abstractNumId w:val="33"/>
  </w:num>
  <w:num w:numId="30">
    <w:abstractNumId w:val="23"/>
  </w:num>
  <w:num w:numId="31">
    <w:abstractNumId w:val="0"/>
  </w:num>
  <w:num w:numId="32">
    <w:abstractNumId w:val="2"/>
  </w:num>
  <w:num w:numId="33">
    <w:abstractNumId w:val="21"/>
  </w:num>
  <w:num w:numId="34">
    <w:abstractNumId w:val="11"/>
  </w:num>
  <w:num w:numId="35">
    <w:abstractNumId w:val="26"/>
  </w:num>
  <w:num w:numId="3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F0C7A"/>
    <w:rsid w:val="001D46C1"/>
    <w:rsid w:val="0035143B"/>
    <w:rsid w:val="00426B6B"/>
    <w:rsid w:val="005B1355"/>
    <w:rsid w:val="005C5B63"/>
    <w:rsid w:val="007A36FF"/>
    <w:rsid w:val="007F0C7A"/>
    <w:rsid w:val="009570FA"/>
    <w:rsid w:val="00A753E2"/>
    <w:rsid w:val="00C65993"/>
    <w:rsid w:val="00D62E7F"/>
    <w:rsid w:val="00E0212B"/>
    <w:rsid w:val="00F107F2"/>
    <w:rsid w:val="00F315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9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F0C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F0C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F0C7A"/>
    <w:rPr>
      <w:rFonts w:ascii="Tahoma" w:hAnsi="Tahoma" w:cs="Tahoma"/>
      <w:sz w:val="16"/>
      <w:szCs w:val="16"/>
    </w:rPr>
  </w:style>
  <w:style w:type="character" w:styleId="a6">
    <w:name w:val="Emphasis"/>
    <w:uiPriority w:val="20"/>
    <w:qFormat/>
    <w:rsid w:val="007F0C7A"/>
    <w:rPr>
      <w:rFonts w:ascii="Times New Roman" w:hAnsi="Times New Roman" w:cs="Times New Roman" w:hint="default"/>
      <w:i/>
      <w:iCs w:val="0"/>
    </w:rPr>
  </w:style>
  <w:style w:type="paragraph" w:styleId="a7">
    <w:name w:val="footnote text"/>
    <w:basedOn w:val="a"/>
    <w:link w:val="a8"/>
    <w:uiPriority w:val="99"/>
    <w:semiHidden/>
    <w:unhideWhenUsed/>
    <w:rsid w:val="007F0C7A"/>
    <w:pPr>
      <w:spacing w:after="0" w:line="240" w:lineRule="auto"/>
    </w:pPr>
    <w:rPr>
      <w:rFonts w:ascii="Times New Roman" w:eastAsia="Times New Roman" w:hAnsi="Times New Roman" w:cs="Times New Roman"/>
      <w:sz w:val="20"/>
      <w:szCs w:val="20"/>
      <w:lang w:val="en-US"/>
    </w:rPr>
  </w:style>
  <w:style w:type="character" w:customStyle="1" w:styleId="a8">
    <w:name w:val="Текст сноски Знак"/>
    <w:basedOn w:val="a0"/>
    <w:link w:val="a7"/>
    <w:uiPriority w:val="99"/>
    <w:semiHidden/>
    <w:rsid w:val="007F0C7A"/>
    <w:rPr>
      <w:rFonts w:ascii="Times New Roman" w:eastAsia="Times New Roman" w:hAnsi="Times New Roman" w:cs="Times New Roman"/>
      <w:sz w:val="20"/>
      <w:szCs w:val="20"/>
      <w:lang w:val="en-US"/>
    </w:rPr>
  </w:style>
  <w:style w:type="character" w:styleId="a9">
    <w:name w:val="footnote reference"/>
    <w:uiPriority w:val="99"/>
    <w:semiHidden/>
    <w:unhideWhenUsed/>
    <w:rsid w:val="007F0C7A"/>
    <w:rPr>
      <w:rFonts w:ascii="Times New Roman" w:hAnsi="Times New Roman" w:cs="Times New Roman" w:hint="default"/>
      <w:vertAlign w:val="superscript"/>
    </w:rPr>
  </w:style>
  <w:style w:type="paragraph" w:styleId="aa">
    <w:name w:val="List Paragraph"/>
    <w:basedOn w:val="a"/>
    <w:uiPriority w:val="34"/>
    <w:qFormat/>
    <w:rsid w:val="007F0C7A"/>
    <w:pPr>
      <w:ind w:left="720"/>
      <w:contextualSpacing/>
    </w:pPr>
  </w:style>
  <w:style w:type="paragraph" w:styleId="ab">
    <w:name w:val="Body Text Indent"/>
    <w:basedOn w:val="a"/>
    <w:link w:val="ac"/>
    <w:rsid w:val="007F0C7A"/>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7F0C7A"/>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7F0C7A"/>
    <w:pPr>
      <w:spacing w:after="120"/>
    </w:pPr>
  </w:style>
  <w:style w:type="character" w:customStyle="1" w:styleId="ae">
    <w:name w:val="Основной текст Знак"/>
    <w:basedOn w:val="a0"/>
    <w:link w:val="ad"/>
    <w:uiPriority w:val="99"/>
    <w:semiHidden/>
    <w:rsid w:val="007F0C7A"/>
  </w:style>
  <w:style w:type="paragraph" w:styleId="2">
    <w:name w:val="Body Text 2"/>
    <w:basedOn w:val="a"/>
    <w:link w:val="20"/>
    <w:uiPriority w:val="99"/>
    <w:semiHidden/>
    <w:unhideWhenUsed/>
    <w:rsid w:val="007F0C7A"/>
    <w:pPr>
      <w:spacing w:after="120" w:line="480" w:lineRule="auto"/>
    </w:pPr>
  </w:style>
  <w:style w:type="character" w:customStyle="1" w:styleId="20">
    <w:name w:val="Основной текст 2 Знак"/>
    <w:basedOn w:val="a0"/>
    <w:link w:val="2"/>
    <w:uiPriority w:val="99"/>
    <w:semiHidden/>
    <w:rsid w:val="007F0C7A"/>
  </w:style>
  <w:style w:type="paragraph" w:styleId="af">
    <w:name w:val="Title"/>
    <w:basedOn w:val="a"/>
    <w:link w:val="af0"/>
    <w:qFormat/>
    <w:rsid w:val="007F0C7A"/>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Название Знак"/>
    <w:basedOn w:val="a0"/>
    <w:link w:val="af"/>
    <w:rsid w:val="007F0C7A"/>
    <w:rPr>
      <w:rFonts w:ascii="Times New Roman" w:eastAsia="Times New Roman" w:hAnsi="Times New Roman" w:cs="Times New Roman"/>
      <w:b/>
      <w:bCs/>
      <w:sz w:val="24"/>
      <w:szCs w:val="24"/>
      <w:lang w:eastAsia="ru-RU"/>
    </w:rPr>
  </w:style>
  <w:style w:type="paragraph" w:customStyle="1" w:styleId="FR3">
    <w:name w:val="FR3"/>
    <w:rsid w:val="007F0C7A"/>
    <w:pPr>
      <w:widowControl w:val="0"/>
      <w:spacing w:before="40" w:after="0" w:line="240" w:lineRule="auto"/>
      <w:ind w:left="640"/>
    </w:pPr>
    <w:rPr>
      <w:rFonts w:ascii="Arial" w:eastAsia="Times New Roman" w:hAnsi="Arial" w:cs="Times New Roman"/>
      <w:b/>
      <w:snapToGrid w:val="0"/>
      <w:sz w:val="12"/>
      <w:szCs w:val="20"/>
      <w:lang w:eastAsia="ru-RU"/>
    </w:rPr>
  </w:style>
  <w:style w:type="paragraph" w:customStyle="1" w:styleId="FR2">
    <w:name w:val="FR2"/>
    <w:rsid w:val="007F0C7A"/>
    <w:pPr>
      <w:widowControl w:val="0"/>
      <w:spacing w:after="0" w:line="300" w:lineRule="auto"/>
      <w:ind w:left="680" w:right="600"/>
      <w:jc w:val="center"/>
    </w:pPr>
    <w:rPr>
      <w:rFonts w:ascii="Arial" w:eastAsia="Times New Roman" w:hAnsi="Arial" w:cs="Times New Roman"/>
      <w:b/>
      <w:snapToGrid w:val="0"/>
      <w:szCs w:val="20"/>
      <w:lang w:eastAsia="ru-RU"/>
    </w:rPr>
  </w:style>
  <w:style w:type="paragraph" w:customStyle="1" w:styleId="FR1">
    <w:name w:val="FR1"/>
    <w:rsid w:val="007F0C7A"/>
    <w:pPr>
      <w:widowControl w:val="0"/>
      <w:spacing w:before="100" w:after="0" w:line="240" w:lineRule="auto"/>
      <w:ind w:left="1660"/>
    </w:pPr>
    <w:rPr>
      <w:rFonts w:ascii="Times New Roman" w:eastAsia="Times New Roman" w:hAnsi="Times New Roman" w:cs="Times New Roman"/>
      <w:snapToGrid w:val="0"/>
      <w:sz w:val="24"/>
      <w:szCs w:val="20"/>
      <w:lang w:eastAsia="ru-RU"/>
    </w:rPr>
  </w:style>
  <w:style w:type="paragraph" w:styleId="af1">
    <w:name w:val="header"/>
    <w:basedOn w:val="a"/>
    <w:link w:val="af2"/>
    <w:uiPriority w:val="99"/>
    <w:unhideWhenUsed/>
    <w:rsid w:val="007F0C7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7F0C7A"/>
  </w:style>
  <w:style w:type="paragraph" w:styleId="af3">
    <w:name w:val="footer"/>
    <w:basedOn w:val="a"/>
    <w:link w:val="af4"/>
    <w:uiPriority w:val="99"/>
    <w:unhideWhenUsed/>
    <w:rsid w:val="007F0C7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7F0C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F0C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F0C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F0C7A"/>
    <w:rPr>
      <w:rFonts w:ascii="Tahoma" w:hAnsi="Tahoma" w:cs="Tahoma"/>
      <w:sz w:val="16"/>
      <w:szCs w:val="16"/>
    </w:rPr>
  </w:style>
  <w:style w:type="character" w:styleId="a6">
    <w:name w:val="Emphasis"/>
    <w:uiPriority w:val="20"/>
    <w:qFormat/>
    <w:rsid w:val="007F0C7A"/>
    <w:rPr>
      <w:rFonts w:ascii="Times New Roman" w:hAnsi="Times New Roman" w:cs="Times New Roman" w:hint="default"/>
      <w:i/>
      <w:iCs w:val="0"/>
    </w:rPr>
  </w:style>
  <w:style w:type="paragraph" w:styleId="a7">
    <w:name w:val="footnote text"/>
    <w:basedOn w:val="a"/>
    <w:link w:val="a8"/>
    <w:uiPriority w:val="99"/>
    <w:semiHidden/>
    <w:unhideWhenUsed/>
    <w:rsid w:val="007F0C7A"/>
    <w:pPr>
      <w:spacing w:after="0" w:line="240" w:lineRule="auto"/>
    </w:pPr>
    <w:rPr>
      <w:rFonts w:ascii="Times New Roman" w:eastAsia="Times New Roman" w:hAnsi="Times New Roman" w:cs="Times New Roman"/>
      <w:sz w:val="20"/>
      <w:szCs w:val="20"/>
      <w:lang w:val="en-US" w:eastAsia="x-none"/>
    </w:rPr>
  </w:style>
  <w:style w:type="character" w:customStyle="1" w:styleId="a8">
    <w:name w:val="Текст сноски Знак"/>
    <w:basedOn w:val="a0"/>
    <w:link w:val="a7"/>
    <w:uiPriority w:val="99"/>
    <w:semiHidden/>
    <w:rsid w:val="007F0C7A"/>
    <w:rPr>
      <w:rFonts w:ascii="Times New Roman" w:eastAsia="Times New Roman" w:hAnsi="Times New Roman" w:cs="Times New Roman"/>
      <w:sz w:val="20"/>
      <w:szCs w:val="20"/>
      <w:lang w:val="en-US" w:eastAsia="x-none"/>
    </w:rPr>
  </w:style>
  <w:style w:type="character" w:styleId="a9">
    <w:name w:val="footnote reference"/>
    <w:uiPriority w:val="99"/>
    <w:semiHidden/>
    <w:unhideWhenUsed/>
    <w:rsid w:val="007F0C7A"/>
    <w:rPr>
      <w:rFonts w:ascii="Times New Roman" w:hAnsi="Times New Roman" w:cs="Times New Roman" w:hint="default"/>
      <w:vertAlign w:val="superscript"/>
    </w:rPr>
  </w:style>
  <w:style w:type="paragraph" w:styleId="aa">
    <w:name w:val="List Paragraph"/>
    <w:basedOn w:val="a"/>
    <w:uiPriority w:val="34"/>
    <w:qFormat/>
    <w:rsid w:val="007F0C7A"/>
    <w:pPr>
      <w:ind w:left="720"/>
      <w:contextualSpacing/>
    </w:pPr>
  </w:style>
  <w:style w:type="paragraph" w:styleId="ab">
    <w:name w:val="Body Text Indent"/>
    <w:basedOn w:val="a"/>
    <w:link w:val="ac"/>
    <w:rsid w:val="007F0C7A"/>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7F0C7A"/>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7F0C7A"/>
    <w:pPr>
      <w:spacing w:after="120"/>
    </w:pPr>
  </w:style>
  <w:style w:type="character" w:customStyle="1" w:styleId="ae">
    <w:name w:val="Основной текст Знак"/>
    <w:basedOn w:val="a0"/>
    <w:link w:val="ad"/>
    <w:uiPriority w:val="99"/>
    <w:semiHidden/>
    <w:rsid w:val="007F0C7A"/>
  </w:style>
  <w:style w:type="paragraph" w:styleId="2">
    <w:name w:val="Body Text 2"/>
    <w:basedOn w:val="a"/>
    <w:link w:val="20"/>
    <w:uiPriority w:val="99"/>
    <w:semiHidden/>
    <w:unhideWhenUsed/>
    <w:rsid w:val="007F0C7A"/>
    <w:pPr>
      <w:spacing w:after="120" w:line="480" w:lineRule="auto"/>
    </w:pPr>
  </w:style>
  <w:style w:type="character" w:customStyle="1" w:styleId="20">
    <w:name w:val="Основной текст 2 Знак"/>
    <w:basedOn w:val="a0"/>
    <w:link w:val="2"/>
    <w:uiPriority w:val="99"/>
    <w:semiHidden/>
    <w:rsid w:val="007F0C7A"/>
  </w:style>
  <w:style w:type="paragraph" w:styleId="af">
    <w:name w:val="Title"/>
    <w:basedOn w:val="a"/>
    <w:link w:val="af0"/>
    <w:qFormat/>
    <w:rsid w:val="007F0C7A"/>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Название Знак"/>
    <w:basedOn w:val="a0"/>
    <w:link w:val="af"/>
    <w:rsid w:val="007F0C7A"/>
    <w:rPr>
      <w:rFonts w:ascii="Times New Roman" w:eastAsia="Times New Roman" w:hAnsi="Times New Roman" w:cs="Times New Roman"/>
      <w:b/>
      <w:bCs/>
      <w:sz w:val="24"/>
      <w:szCs w:val="24"/>
      <w:lang w:eastAsia="ru-RU"/>
    </w:rPr>
  </w:style>
  <w:style w:type="paragraph" w:customStyle="1" w:styleId="FR3">
    <w:name w:val="FR3"/>
    <w:rsid w:val="007F0C7A"/>
    <w:pPr>
      <w:widowControl w:val="0"/>
      <w:spacing w:before="40" w:after="0" w:line="240" w:lineRule="auto"/>
      <w:ind w:left="640"/>
    </w:pPr>
    <w:rPr>
      <w:rFonts w:ascii="Arial" w:eastAsia="Times New Roman" w:hAnsi="Arial" w:cs="Times New Roman"/>
      <w:b/>
      <w:snapToGrid w:val="0"/>
      <w:sz w:val="12"/>
      <w:szCs w:val="20"/>
      <w:lang w:eastAsia="ru-RU"/>
    </w:rPr>
  </w:style>
  <w:style w:type="paragraph" w:customStyle="1" w:styleId="FR2">
    <w:name w:val="FR2"/>
    <w:rsid w:val="007F0C7A"/>
    <w:pPr>
      <w:widowControl w:val="0"/>
      <w:spacing w:after="0" w:line="300" w:lineRule="auto"/>
      <w:ind w:left="680" w:right="600"/>
      <w:jc w:val="center"/>
    </w:pPr>
    <w:rPr>
      <w:rFonts w:ascii="Arial" w:eastAsia="Times New Roman" w:hAnsi="Arial" w:cs="Times New Roman"/>
      <w:b/>
      <w:snapToGrid w:val="0"/>
      <w:szCs w:val="20"/>
      <w:lang w:eastAsia="ru-RU"/>
    </w:rPr>
  </w:style>
  <w:style w:type="paragraph" w:customStyle="1" w:styleId="FR1">
    <w:name w:val="FR1"/>
    <w:rsid w:val="007F0C7A"/>
    <w:pPr>
      <w:widowControl w:val="0"/>
      <w:spacing w:before="100" w:after="0" w:line="240" w:lineRule="auto"/>
      <w:ind w:left="1660"/>
    </w:pPr>
    <w:rPr>
      <w:rFonts w:ascii="Times New Roman" w:eastAsia="Times New Roman" w:hAnsi="Times New Roman" w:cs="Times New Roman"/>
      <w:snapToGrid w:val="0"/>
      <w:sz w:val="24"/>
      <w:szCs w:val="20"/>
      <w:lang w:eastAsia="ru-RU"/>
    </w:rPr>
  </w:style>
  <w:style w:type="paragraph" w:styleId="af1">
    <w:name w:val="header"/>
    <w:basedOn w:val="a"/>
    <w:link w:val="af2"/>
    <w:uiPriority w:val="99"/>
    <w:unhideWhenUsed/>
    <w:rsid w:val="007F0C7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7F0C7A"/>
  </w:style>
  <w:style w:type="paragraph" w:styleId="af3">
    <w:name w:val="footer"/>
    <w:basedOn w:val="a"/>
    <w:link w:val="af4"/>
    <w:uiPriority w:val="99"/>
    <w:unhideWhenUsed/>
    <w:rsid w:val="007F0C7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7F0C7A"/>
  </w:style>
</w:styles>
</file>

<file path=word/webSettings.xml><?xml version="1.0" encoding="utf-8"?>
<w:webSettings xmlns:r="http://schemas.openxmlformats.org/officeDocument/2006/relationships" xmlns:w="http://schemas.openxmlformats.org/wordprocessingml/2006/main">
  <w:divs>
    <w:div w:id="136691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4192</Words>
  <Characters>23900</Characters>
  <Application>Microsoft Office Word</Application>
  <DocSecurity>0</DocSecurity>
  <Lines>199</Lines>
  <Paragraphs>56</Paragraphs>
  <ScaleCrop>false</ScaleCrop>
  <Company>SPecialiST RePack</Company>
  <LinksUpToDate>false</LinksUpToDate>
  <CharactersWithSpaces>28036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Bogdanovy</dc:creator>
  <cp:lastModifiedBy>Superadm</cp:lastModifiedBy>
  <cp:revision>2</cp:revision>
  <dcterms:created xsi:type="dcterms:W3CDTF">2023-02-22T08:25:00Z</dcterms:created>
  <dcterms:modified xsi:type="dcterms:W3CDTF">2023-02-22T08:25:00Z</dcterms:modified>
</cp:coreProperties>
</file>